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7ADA6DDA">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C37FC65">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26733153">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147C1A"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147C1A">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w:t>
      </w:r>
      <w:proofErr w:type="gramStart"/>
      <w:r w:rsidR="003063C0">
        <w:rPr>
          <w:rFonts w:ascii="Arial Narrow" w:hAnsi="Arial Narrow"/>
          <w:b w:val="0"/>
          <w:sz w:val="24"/>
          <w:szCs w:val="24"/>
        </w:rPr>
        <w:t>aplikacji</w:t>
      </w:r>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0B8FCE88"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E4079D">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4E77A54D"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E4079D">
        <w:rPr>
          <w:rFonts w:ascii="Arial Narrow" w:hAnsi="Arial Narrow"/>
          <w:b w:val="0"/>
          <w:sz w:val="24"/>
          <w:szCs w:val="24"/>
        </w:rPr>
        <w:t>4</w:t>
      </w:r>
      <w:r w:rsidRPr="00CC77B3">
        <w:rPr>
          <w:rFonts w:ascii="Arial Narrow" w:hAnsi="Arial Narrow"/>
          <w:b w:val="0"/>
          <w:sz w:val="24"/>
          <w:szCs w:val="24"/>
        </w:rPr>
        <w:t xml:space="preserve">. Analiza wyników testów </w:t>
      </w:r>
      <w:r w:rsidR="00DF2ACD">
        <w:rPr>
          <w:rFonts w:ascii="Arial Narrow" w:hAnsi="Arial Narrow"/>
          <w:b w:val="0"/>
          <w:sz w:val="24"/>
          <w:szCs w:val="24"/>
        </w:rPr>
        <w:t>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E4079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FB1FF9B"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w:t>
      </w:r>
      <w:r w:rsidR="00752198">
        <w:t> </w:t>
      </w:r>
      <w:r w:rsidR="000740F0">
        <w:t>dowolnym miejscu i czasie. Moja praca jest próbą odpowiedzi na te zmieniające się potrzeby.</w:t>
      </w:r>
    </w:p>
    <w:p w14:paraId="0881F579" w14:textId="73AD8508"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w:t>
      </w:r>
      <w:r w:rsidR="00752198">
        <w:t>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w:t>
      </w:r>
      <w:r w:rsidR="00907D2C">
        <w:t> </w:t>
      </w:r>
      <w:r w:rsidR="00440C57" w:rsidRPr="00440C57">
        <w:t>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w:t>
      </w:r>
      <w:r w:rsidR="00752198">
        <w:t> </w:t>
      </w:r>
      <w:r w:rsidR="00440C57" w:rsidRPr="00440C57">
        <w:t>sposobów konsumpcji treści filmowych</w:t>
      </w:r>
      <w:r>
        <w:t xml:space="preserve">. W ten sposób </w:t>
      </w:r>
      <w:r w:rsidR="00440C57" w:rsidRPr="00440C57">
        <w:t>łącz</w:t>
      </w:r>
      <w:r>
        <w:t>ę</w:t>
      </w:r>
      <w:r w:rsidR="00440C57" w:rsidRPr="00440C57">
        <w:t xml:space="preserve"> tradycję kinematografii z</w:t>
      </w:r>
      <w:r w:rsidR="00752198">
        <w:t> </w:t>
      </w:r>
      <w:r w:rsidR="00440C57" w:rsidRPr="00440C57">
        <w:t>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341499AD" w:rsidR="00032C84" w:rsidRDefault="00BC2F57" w:rsidP="00194689">
      <w:pPr>
        <w:pStyle w:val="MjTekst1"/>
      </w:pPr>
      <w:r>
        <w:t>Zawarte w pracy założenia projektowe i przewidywana funkcjonalność aplikacji są</w:t>
      </w:r>
      <w:r w:rsidR="00907D2C">
        <w:t> </w:t>
      </w:r>
      <w:r>
        <w:t>wynikiem przemyślanej strategii, która uwzględnia aktualne trendy w dziedzinie kinematografii, technologii oraz mediów społecznościowych. W poniższej pracy podejmuję próbę syntezy tych obszarów, z nadzieją na stworzenie produktu, który zmieni sposób, w</w:t>
      </w:r>
      <w:r w:rsidR="00752198">
        <w:t> </w:t>
      </w:r>
      <w:r>
        <w:t>jaki odbiorcy angażują się w doświadczenie filmowe.</w:t>
      </w:r>
    </w:p>
    <w:p w14:paraId="53EF76FC" w14:textId="24B4861A" w:rsidR="002E6C69" w:rsidRDefault="002E6C69">
      <w:pPr>
        <w:rPr>
          <w:sz w:val="24"/>
          <w:szCs w:val="24"/>
        </w:rPr>
      </w:pPr>
      <w:r>
        <w:br w:type="page"/>
      </w:r>
    </w:p>
    <w:p w14:paraId="3FD83617" w14:textId="69F405C8" w:rsidR="00F159C2" w:rsidRPr="00F159C2" w:rsidRDefault="00F159C2" w:rsidP="00F159C2">
      <w:pPr>
        <w:pStyle w:val="MjTekst1"/>
      </w:pPr>
      <w:r>
        <w:lastRenderedPageBreak/>
        <w:t>W drugim rozdziale pracy scharakteryzowałem problematykę dostępu do filmów w</w:t>
      </w:r>
      <w:r w:rsidR="00752198">
        <w:t> </w:t>
      </w:r>
      <w:r>
        <w:t>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6AA13419"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w:t>
      </w:r>
      <w:r w:rsidR="00752198">
        <w:t> </w:t>
      </w:r>
      <w:r w:rsidRPr="00F159C2">
        <w:t>diagrams.net.</w:t>
      </w:r>
    </w:p>
    <w:p w14:paraId="08D8C0DB" w14:textId="784F714A" w:rsidR="00F159C2" w:rsidRPr="00F159C2" w:rsidRDefault="00F159C2" w:rsidP="00F159C2">
      <w:pPr>
        <w:pStyle w:val="MjTekst1"/>
      </w:pPr>
      <w:r w:rsidRPr="00F159C2">
        <w:t xml:space="preserve">Piąty rozdział koncentruje się na projekcie aplikacji internetowej. </w:t>
      </w:r>
      <w:r w:rsidR="00C06C29">
        <w:t>Prezentuje on</w:t>
      </w:r>
      <w:r w:rsidR="00907D2C">
        <w:t> </w:t>
      </w:r>
      <w:r w:rsidR="00C06C29">
        <w:t>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proofErr w:type="gramStart"/>
      <w:r w:rsidR="00CA2FD4">
        <w:t>Figma</w:t>
      </w:r>
      <w:proofErr w:type="spellEnd"/>
      <w:r w:rsidR="00CA2FD4">
        <w:t>,</w:t>
      </w:r>
      <w:proofErr w:type="gram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6F8C3218"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w:t>
      </w:r>
      <w:r w:rsidR="00752198">
        <w:t> </w:t>
      </w:r>
      <w:r>
        <w:t>następnie analizy uzyskanych wyników i ewentualnej korekty wykrytych błędów.</w:t>
      </w:r>
    </w:p>
    <w:p w14:paraId="1F10DA70" w14:textId="467A9AE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w:t>
      </w:r>
      <w:r w:rsidR="00752198">
        <w:t> </w:t>
      </w:r>
      <w:r w:rsidRPr="00F159C2">
        <w:t>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7461AD18" w:rsidR="009A060A" w:rsidRDefault="001A1BB7" w:rsidP="001A1BB7">
      <w:pPr>
        <w:pStyle w:val="MjTekst1"/>
      </w:pPr>
      <w:r>
        <w:t>Rozwój dziedziny kinematografii, począwszy od tradycyjnych kin stacjonarnych po</w:t>
      </w:r>
      <w:r w:rsidR="00907D2C">
        <w:t> </w:t>
      </w:r>
      <w:r>
        <w:t xml:space="preserve">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10264008">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2B79068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w:t>
      </w:r>
      <w:r w:rsidR="00752198">
        <w:t> </w:t>
      </w:r>
      <w:r>
        <w:t>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E978708"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w:t>
      </w:r>
      <w:r w:rsidR="00907D2C">
        <w:t> </w:t>
      </w:r>
      <w:r w:rsidRPr="006F4640">
        <w:t>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63A9476A"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w:t>
      </w:r>
      <w:r w:rsidR="00907D2C">
        <w:t> </w:t>
      </w:r>
      <w:r w:rsidRPr="00FC4A01">
        <w:t xml:space="preserve">zmieniające się preferencje dotyczące </w:t>
      </w:r>
      <w:r>
        <w:t>premierowego</w:t>
      </w:r>
      <w:r w:rsidRPr="00FC4A01">
        <w:t xml:space="preserve"> oglądania filmów. W listopadzie 2018 roku, 28% respondentów zdecydowanie preferowało oglądanie premier filmowych w</w:t>
      </w:r>
      <w:r w:rsidR="00907D2C">
        <w:t> </w:t>
      </w:r>
      <w:r w:rsidRPr="00FC4A01">
        <w:t xml:space="preserve">kinach zamiast poprzez serwisy </w:t>
      </w:r>
      <w:proofErr w:type="spellStart"/>
      <w:r w:rsidRPr="00FC4A01">
        <w:t>streamingowe</w:t>
      </w:r>
      <w:proofErr w:type="spellEnd"/>
      <w:r w:rsidRPr="00FC4A01">
        <w:t>. Jednakże, dane z czerwca 2020 roku wskazują na</w:t>
      </w:r>
      <w:r w:rsidR="00907D2C">
        <w:t> </w:t>
      </w:r>
      <w:r w:rsidRPr="00FC4A01">
        <w:t>zmianę tendencji, z 15% respondentów silnie preferujących streaming, w</w:t>
      </w:r>
      <w:r w:rsidR="00907D2C">
        <w:t> </w:t>
      </w:r>
      <w:r w:rsidRPr="00FC4A01">
        <w:t>porównaniu do</w:t>
      </w:r>
      <w:r w:rsidR="00907D2C">
        <w:t> </w:t>
      </w:r>
      <w:r w:rsidRPr="00FC4A01">
        <w:t>14% silnie preferujących kino. Zmiana ta może być odzwierciedleniem ogólnej tendencji w</w:t>
      </w:r>
      <w:r w:rsidR="00907D2C">
        <w:t> </w:t>
      </w:r>
      <w:r w:rsidRPr="00FC4A01">
        <w:t>branży rozrywkowej, gdzie doświadczenia cyfrowe zyskują na</w:t>
      </w:r>
      <w:r w:rsidR="00907D2C">
        <w:t> </w:t>
      </w:r>
      <w:r w:rsidRPr="00FC4A01">
        <w:t xml:space="preserve">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71241BE1"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w:t>
      </w:r>
      <w:r w:rsidR="00907D2C">
        <w:t> </w:t>
      </w:r>
      <w:r w:rsidR="003D0478">
        <w:t xml:space="preserve">obrazu. Te innowacje nie tylko podnoszą jakość audiowizualną filmów, ale również otwierają nowe możliwości </w:t>
      </w:r>
      <w:r>
        <w:t>prezentacji</w:t>
      </w:r>
      <w:r w:rsidR="003D0478">
        <w:t xml:space="preserve"> treści.</w:t>
      </w:r>
    </w:p>
    <w:p w14:paraId="3D14DAD7" w14:textId="0996602A"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w:t>
      </w:r>
      <w:r w:rsidR="00907D2C">
        <w:t> </w:t>
      </w:r>
      <w:r>
        <w:t xml:space="preserve">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1BA46789" w:rsidR="00E80728" w:rsidRDefault="007E5D9C" w:rsidP="00E80728">
      <w:pPr>
        <w:pStyle w:val="MjTekst1"/>
      </w:pPr>
      <w:r>
        <w:t xml:space="preserve">Obserwując sytuację na rynku, można zauważyć, że przyszłe kierunki i tendencje </w:t>
      </w:r>
      <w:r w:rsidRPr="00907D2C">
        <w:t>w</w:t>
      </w:r>
      <w:r w:rsidR="00907D2C">
        <w:t> </w:t>
      </w:r>
      <w:r w:rsidRPr="00907D2C">
        <w:t>sektorze</w:t>
      </w:r>
      <w:r>
        <w:t xml:space="preserve"> streamingu są intensywnie kształtowane przez nieustanne innowacje w</w:t>
      </w:r>
      <w:r w:rsidR="00907D2C">
        <w:t> </w:t>
      </w:r>
      <w:r>
        <w:t>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w:t>
      </w:r>
      <w:r w:rsidR="00907D2C">
        <w:t> </w:t>
      </w:r>
      <w:r>
        <w:t>sugerowanie adekwatnych treści.</w:t>
      </w:r>
    </w:p>
    <w:p w14:paraId="12D620D8" w14:textId="52976A39" w:rsidR="00881176" w:rsidRDefault="007E5D9C" w:rsidP="007E5D9C">
      <w:pPr>
        <w:pStyle w:val="MjTekst1"/>
      </w:pPr>
      <w:r w:rsidRPr="007E5D9C">
        <w:t>Inny znaczący trend dotyczy rozwoju technologii wirtualnej (VR) i rozszerzonej rzeczywistości (AR). Te innowacyjne formy mediów mają potencjał do zmiany sposobu, w</w:t>
      </w:r>
      <w:r w:rsidR="00907D2C">
        <w:t> </w:t>
      </w:r>
      <w:r w:rsidRPr="007E5D9C">
        <w:t xml:space="preserve">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4BC4EFBE" w:rsidR="00AC47D6" w:rsidRDefault="00AC47D6" w:rsidP="007E5D9C">
      <w:pPr>
        <w:pStyle w:val="MjTekst1"/>
      </w:pPr>
      <w:r>
        <w:t>Nie można także zignorować kwestii związanych z ochroną praw autorskich i</w:t>
      </w:r>
      <w:r w:rsidR="00907D2C">
        <w:t> </w:t>
      </w:r>
      <w:r>
        <w:t>bezpieczeństwem cyfrowym. Wraz ze wzrostem popularności filmów online, nasila się potrzeba opracowania skutecznych strategii zabezpieczających prawa twórców i</w:t>
      </w:r>
      <w:r w:rsidR="00907D2C">
        <w:t> </w:t>
      </w:r>
      <w:r>
        <w:t>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1BF5ACE" w:rsidR="0024231E" w:rsidRDefault="0024231E" w:rsidP="007E5D9C">
      <w:pPr>
        <w:pStyle w:val="MjTekst1"/>
      </w:pPr>
      <w:r>
        <w:t>Podsumowując, przyszłość dziedziny streamingu jest obiecująca i pełna innowacji. Od</w:t>
      </w:r>
      <w:r w:rsidR="00907D2C">
        <w:t> </w:t>
      </w:r>
      <w:r>
        <w:t>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21A9A9D6" w:rsidR="00EC4624" w:rsidRDefault="002F7475" w:rsidP="00EC4624">
      <w:pPr>
        <w:pStyle w:val="MjTekst1"/>
      </w:pPr>
      <w:r>
        <w:t>Zrozumienie rynku i konkurencyjnych aplikacji jest kluczowe dla oceny unikalności i</w:t>
      </w:r>
      <w:r w:rsidR="00907D2C">
        <w:t> </w:t>
      </w:r>
      <w:r>
        <w:t>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na</w:t>
      </w:r>
      <w:r w:rsidR="00907D2C">
        <w:t> </w:t>
      </w:r>
      <w:r w:rsidR="0091002E">
        <w:t xml:space="preserve">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w:t>
      </w:r>
      <w:r w:rsidR="00907D2C">
        <w:t> </w:t>
      </w:r>
      <w:r>
        <w:t xml:space="preserve">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w:t>
      </w:r>
      <w:r w:rsidR="00907D2C">
        <w:t> </w:t>
      </w:r>
      <w:r>
        <w:t>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2B61B0AA"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907D2C">
        <w:t> </w:t>
      </w:r>
      <w:r>
        <w:t xml:space="preserve">odpowiedzi na rozwijające się technologie cyfrowe oraz zwiększone zapotrzebowanie </w:t>
      </w:r>
      <w:r w:rsidR="00AF1CF2">
        <w:t>na</w:t>
      </w:r>
      <w:r w:rsidR="00907D2C">
        <w:t>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w:t>
      </w:r>
      <w:r w:rsidR="00907D2C">
        <w:t> </w:t>
      </w:r>
      <w:r w:rsidRPr="00437800">
        <w:t>ułatwiając interakcję z użytkownikami.</w:t>
      </w:r>
    </w:p>
    <w:p w14:paraId="547FB873" w14:textId="22E345D9"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w:t>
      </w:r>
      <w:r w:rsidR="00907D2C">
        <w:t> </w:t>
      </w:r>
      <w:r w:rsidRPr="00B23A15">
        <w:t>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657D39FB">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48C3B814"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w:t>
      </w:r>
      <w:r w:rsidR="00907D2C">
        <w:t> </w:t>
      </w:r>
      <w:r w:rsidRPr="0078545A">
        <w:t>umożliwia użytkownikom szybkie odnajdywanie interesujących ich filmów i seriali.</w:t>
      </w:r>
      <w:r>
        <w:t xml:space="preserve"> Są</w:t>
      </w:r>
      <w:r w:rsidR="00907D2C">
        <w:t> </w:t>
      </w:r>
      <w:r>
        <w:t>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33C85C41"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w:t>
      </w:r>
      <w:r w:rsidR="00907D2C">
        <w:t> </w:t>
      </w:r>
      <w:r w:rsidR="0078545A" w:rsidRPr="0078545A">
        <w:t>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11C8F575">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4E5F7EB5"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ów, zwykle trwających od kilku sekund do jednej minuty. Użytkownicy mogą korzystać z</w:t>
      </w:r>
      <w:r w:rsidR="00907D2C">
        <w:t> </w:t>
      </w:r>
      <w:r w:rsidRPr="00ED1F56">
        <w:t>bogatej biblioteki muzycznej, efektów specjalnych oraz filtrów, aby tworzyć treści o</w:t>
      </w:r>
      <w:r w:rsidR="00907D2C">
        <w:t> </w:t>
      </w:r>
      <w:r w:rsidRPr="00ED1F56">
        <w:t xml:space="preserve">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5CF572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i skupia się na</w:t>
      </w:r>
      <w:r w:rsidR="00907D2C">
        <w:t> </w:t>
      </w:r>
      <w:r w:rsidRPr="00ED1F56">
        <w:t xml:space="preserve">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418CB33B"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w:t>
      </w:r>
      <w:r w:rsidR="00907D2C">
        <w:t> </w:t>
      </w:r>
      <w:r>
        <w:t>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0D65980C" w:rsidR="00491F23" w:rsidRDefault="00491F23" w:rsidP="00312EEF">
      <w:pPr>
        <w:pStyle w:val="MjTekst1"/>
      </w:pPr>
      <w:r w:rsidRPr="00491F23">
        <w:t>Interfejs użytkownika jest zoptymalizowany pod kątem szybkiego dostępu do</w:t>
      </w:r>
      <w:r w:rsidR="00907D2C">
        <w:t> </w:t>
      </w:r>
      <w:r w:rsidRPr="00491F23">
        <w:t xml:space="preserve">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04A07A69"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w:t>
      </w:r>
      <w:r w:rsidR="00907D2C">
        <w:t> </w:t>
      </w:r>
      <w:r w:rsidR="00312EEF">
        <w:t>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5FEB6838"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w:t>
      </w:r>
      <w:r w:rsidR="00907D2C">
        <w:t> </w:t>
      </w:r>
      <w:r w:rsidR="001B0C68">
        <w:t>Multikina, gdzie system lojalnościowy opiera się na gromadzeniu punktów za</w:t>
      </w:r>
      <w:r w:rsidR="00907D2C">
        <w:t> </w:t>
      </w:r>
      <w:r w:rsidR="001B0C68">
        <w:t>dokonywane zakupy, a następnie wymienianiu ich na nagrody, w mojej aplikacji polega on na wykorzystywaniu kodów rabatowych jako sposobu doładowywania salda konta.</w:t>
      </w:r>
    </w:p>
    <w:p w14:paraId="16B6428F" w14:textId="6186C5BE" w:rsidR="00CE2221" w:rsidRDefault="00105D4C" w:rsidP="00907D2C">
      <w:pPr>
        <w:pStyle w:val="MjTekst1"/>
      </w:pPr>
      <w:r w:rsidRPr="00105D4C">
        <w:t>Moduł dostępu do filmów w trybie strumieniowym został skonstruowany w</w:t>
      </w:r>
      <w:r w:rsidR="00907D2C">
        <w:t> </w:t>
      </w:r>
      <w:r w:rsidRPr="00105D4C">
        <w:t xml:space="preserve">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3F73C5E2"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w:t>
      </w:r>
      <w:r w:rsidR="00907D2C">
        <w:t> </w:t>
      </w:r>
      <w:r>
        <w:t xml:space="preserve">funkcje rozrywkowe takie jak </w:t>
      </w:r>
      <w:proofErr w:type="spellStart"/>
      <w:r>
        <w:t>Stories</w:t>
      </w:r>
      <w:proofErr w:type="spellEnd"/>
      <w:r>
        <w:t xml:space="preserve"> czy gry mobilne, moja aplikacja koncentruje się na</w:t>
      </w:r>
      <w:r w:rsidR="00907D2C">
        <w:t> </w:t>
      </w:r>
      <w:r>
        <w:t>podstawowych aspektach wymiany wiadomości i multimediów</w:t>
      </w:r>
      <w:r w:rsidR="0069000A">
        <w:t>.</w:t>
      </w:r>
      <w:r>
        <w:t xml:space="preserve"> </w:t>
      </w:r>
      <w:r w:rsidR="00D21F5E">
        <w:t>Ponadto, r</w:t>
      </w:r>
      <w:r>
        <w:t>ozmowy wideo, choć są popularnym elementem Messengera, również nie zostały włączone do</w:t>
      </w:r>
      <w:r w:rsidR="00907D2C">
        <w:t> </w:t>
      </w:r>
      <w:r>
        <w:t>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65A6FEF1"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w:t>
      </w:r>
      <w:r w:rsidR="00907D2C">
        <w:t> </w:t>
      </w:r>
      <w:r>
        <w:t xml:space="preserve">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69A34E0D"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w:t>
      </w:r>
      <w:r w:rsidR="00907D2C">
        <w:t> </w:t>
      </w:r>
      <w:r>
        <w:t>budowania aplikacji na docelowym urządzeniu. Umożliwia to szybką weryfikację zmian i</w:t>
      </w:r>
      <w:r w:rsidR="00907D2C">
        <w:t> </w:t>
      </w:r>
      <w:r>
        <w:t>znacząco przyspiesza cykl tworzenia programu, pozwalając na iteracyjne testowanie i</w:t>
      </w:r>
      <w:r w:rsidR="00907D2C">
        <w:t> </w:t>
      </w:r>
      <w:r>
        <w:t>doskonalenie produktu. Ta funkcjonalność jest nieoceniona w początkowych fazach projektowania, gdzie częste testy i modyfikacje są kluczowe dla szybkiego rozwoju projektu.</w:t>
      </w:r>
    </w:p>
    <w:p w14:paraId="6F7BEF26" w14:textId="5944B5B2"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w:t>
      </w:r>
      <w:r w:rsidR="00907D2C">
        <w:t> </w:t>
      </w:r>
      <w:r>
        <w:t>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631B2AB9"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w:t>
      </w:r>
      <w:r w:rsidR="00907D2C">
        <w:t> </w:t>
      </w:r>
      <w:r>
        <w:t>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w:t>
      </w:r>
      <w:r w:rsidR="00907D2C">
        <w:t> </w:t>
      </w:r>
      <w:r w:rsidRPr="00F32D8B">
        <w:t xml:space="preserve">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33D15513"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w:t>
      </w:r>
      <w:r w:rsidR="00907D2C">
        <w:t> </w:t>
      </w:r>
      <w:r w:rsidRPr="002C38D1">
        <w:t xml:space="preserve">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249A2C60"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w:t>
      </w:r>
      <w:r w:rsidR="00907D2C">
        <w:t> </w:t>
      </w:r>
      <w:r w:rsidRPr="0071304A">
        <w:t>najważniejszych elementów platformy jest jej baza danych, która umożliwia szybką i</w:t>
      </w:r>
      <w:r w:rsidR="00907D2C">
        <w:t> </w:t>
      </w:r>
      <w:r w:rsidRPr="0071304A">
        <w:t xml:space="preserve">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60F6A7BD"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w:t>
      </w:r>
      <w:r w:rsidR="00907D2C">
        <w:t> </w:t>
      </w:r>
      <w:r w:rsidRPr="0071304A">
        <w:t>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6D00B398"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w:t>
      </w:r>
      <w:r w:rsidR="00907D2C">
        <w:t> </w:t>
      </w:r>
      <w:r w:rsidRPr="0071304A">
        <w:t xml:space="preserve">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1970D9EB"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w:t>
      </w:r>
      <w:r w:rsidR="00907D2C">
        <w:t> </w:t>
      </w:r>
      <w:r>
        <w:t>koordynację w zespołach projektowych. Dzięki integracji z popularnymi narzędziami do</w:t>
      </w:r>
      <w:r w:rsidR="00907D2C">
        <w:t> </w:t>
      </w:r>
      <w:r>
        <w:t xml:space="preserve">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4BFDCF8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działa w</w:t>
      </w:r>
      <w:r w:rsidR="00907D2C">
        <w:t> </w:t>
      </w:r>
      <w:r>
        <w:t xml:space="preserve">oparciu o przeglądarkę internetową. Istnieje jednak również wersja lokalna, która pozwala na nieprzerwaną pracę nawet w sytuacji braku dostępu do Internetu. </w:t>
      </w:r>
    </w:p>
    <w:p w14:paraId="794D00EF" w14:textId="5E5662FA"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w:t>
      </w:r>
      <w:r w:rsidR="00907D2C">
        <w:t> </w:t>
      </w:r>
      <w:r>
        <w:t>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6BC1D852" w:rsidR="0071304A" w:rsidRDefault="0071304A" w:rsidP="0071304A">
      <w:pPr>
        <w:pStyle w:val="MjTekst1"/>
      </w:pPr>
      <w:r>
        <w:t>Narzędzie to jest szeroko stosowane nie tylko w projektowaniu oprogramowania, ale również w wielu innych dziedzinach wymagających dokładnej wizualizacji procesów i</w:t>
      </w:r>
      <w:r w:rsidR="00907D2C">
        <w:t> </w:t>
      </w:r>
      <w:r>
        <w:t>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3E146CDF" w:rsidR="00906825" w:rsidRDefault="00906825" w:rsidP="00906825">
      <w:pPr>
        <w:pStyle w:val="MjTekst1"/>
      </w:pPr>
      <w:r>
        <w:t>Aplikacja ma umożliwiać łatwą i szybką rezerwację biletów kinowych, dostęp do</w:t>
      </w:r>
      <w:r w:rsidR="00907D2C">
        <w:t> </w:t>
      </w:r>
      <w:r>
        <w:t>recenzji, zwiastunów oraz szczegółowych informacji o filmach. Wprowadzenie funkcji streamingu pozwala na zanurzenie w szerokiej bibliotece filmowej, która jest dostępna w</w:t>
      </w:r>
      <w:r w:rsidR="00907D2C">
        <w:t> </w:t>
      </w:r>
      <w:r>
        <w:t>każdym miejscu i czasie, co stanowi odpowiedź na rosnące zapotrzebowanie na</w:t>
      </w:r>
      <w:r w:rsidR="00907D2C">
        <w:t> </w:t>
      </w:r>
      <w:r>
        <w:t xml:space="preserve">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40011B03"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w:t>
      </w:r>
      <w:r w:rsidR="00907D2C">
        <w:t> </w:t>
      </w:r>
      <w:r w:rsidRPr="00052D85">
        <w:t xml:space="preserve">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47A87001"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W</w:t>
      </w:r>
      <w:r w:rsidR="00907D2C">
        <w:t> </w:t>
      </w:r>
      <w:r w:rsidR="005F6326">
        <w:t xml:space="preserve">osiągnięciu zamierzonego celu istotne jest </w:t>
      </w:r>
      <w:r w:rsidR="005F6326" w:rsidRPr="005F6326">
        <w:t xml:space="preserve">właściwe planowanie i </w:t>
      </w:r>
      <w:r w:rsidR="005F6326">
        <w:t>projektowanie</w:t>
      </w:r>
      <w:r w:rsidR="005F6326" w:rsidRPr="005F6326">
        <w:t>, co</w:t>
      </w:r>
      <w:r w:rsidR="00907D2C">
        <w:t> </w:t>
      </w:r>
      <w:r w:rsidR="005F6326" w:rsidRPr="005F6326">
        <w:t xml:space="preserve">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w:t>
      </w:r>
      <w:r w:rsidR="00907D2C">
        <w:t> </w:t>
      </w:r>
      <w:r w:rsidR="005F6326" w:rsidRPr="005F6326">
        <w:t>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8C0C375" w:rsidR="00CB0068" w:rsidRDefault="00CB0068" w:rsidP="00E80728">
      <w:pPr>
        <w:pStyle w:val="MjTekst1"/>
      </w:pPr>
      <w:r w:rsidRPr="00CB0068">
        <w:t>KISS to zasada minimalizmu, polegająca na utrzymywaniu prostoty architektury i</w:t>
      </w:r>
      <w:r w:rsidR="00907D2C">
        <w:t> </w:t>
      </w:r>
      <w:r w:rsidRPr="00CB0068">
        <w:t xml:space="preserve">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E42D8BA"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w:t>
      </w:r>
      <w:r w:rsidR="00907D2C">
        <w:t> </w:t>
      </w:r>
      <w:r w:rsidRPr="00967D65">
        <w:t>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47A202B5"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w:t>
      </w:r>
      <w:r w:rsidR="00907D2C">
        <w:t> </w:t>
      </w:r>
      <w:r w:rsidRPr="007A15E2">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4E8C6DB6" w:rsidR="00CB0068" w:rsidRDefault="00D87354" w:rsidP="00E80728">
      <w:pPr>
        <w:pStyle w:val="MjTekst1"/>
      </w:pPr>
      <w:r w:rsidRPr="00D87354">
        <w:lastRenderedPageBreak/>
        <w:t>Aplikacja została zaprojektowana głównie z myślą o urządzeniach mobilnych z</w:t>
      </w:r>
      <w:r w:rsidR="00907D2C">
        <w:t> </w:t>
      </w:r>
      <w:r w:rsidRPr="00D87354">
        <w:t>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w:t>
      </w:r>
      <w:r w:rsidR="00907D2C">
        <w:t> </w:t>
      </w:r>
      <w:r w:rsidRPr="00D87354">
        <w:t>nawet platformy desktopowe i internetowe.</w:t>
      </w:r>
      <w:r w:rsidR="00FD2E61">
        <w:t xml:space="preserve"> T</w:t>
      </w:r>
      <w:r w:rsidR="00FD2E61" w:rsidRPr="00FD2E61">
        <w:t>a elastyczność w rozwoju oznacza, że</w:t>
      </w:r>
      <w:r w:rsidR="00907D2C">
        <w:t> </w:t>
      </w:r>
      <w:r w:rsidR="00FD2E61" w:rsidRPr="00FD2E61">
        <w:t>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EF4720B"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od jego struktury po zachowania. Wśród różnych typów diagramów UML, diagramy przypadków użycia są szczególnie przydatne w początkowych fazach analizy i</w:t>
      </w:r>
      <w:r w:rsidR="00907D2C">
        <w:t> </w:t>
      </w:r>
      <w:r w:rsidRPr="005B7419">
        <w:t>projektowania, ponieważ pozwalają na zidentyfikowanie funkcji systemu z perspektywy końcowego użytkownika. Pokazują one interakcje pomiędzy użytkownikami (aktorami) a</w:t>
      </w:r>
      <w:r w:rsidR="00907D2C">
        <w:t> </w:t>
      </w:r>
      <w:r w:rsidRPr="005B7419">
        <w:t xml:space="preserve">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2B8D7AF7"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w:t>
      </w:r>
      <w:r w:rsidR="00907D2C">
        <w:t> </w:t>
      </w:r>
      <w:r w:rsidRPr="00F77193">
        <w:t>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0D2691DF" w:rsidR="009152D7" w:rsidRDefault="009152D7" w:rsidP="00D11A3E">
      <w:pPr>
        <w:pStyle w:val="MjTekst1"/>
        <w:ind w:left="709" w:hanging="425"/>
      </w:pPr>
      <w:r w:rsidRPr="009152D7">
        <w:t>6.</w:t>
      </w:r>
      <w:r w:rsidR="00D11A3E">
        <w:tab/>
        <w:t>Jeśli adres email już istnieje w systemie, aplikacja informuje użytkownika o</w:t>
      </w:r>
      <w:r w:rsidR="00907D2C">
        <w:t> </w:t>
      </w:r>
      <w:r w:rsidR="00D11A3E">
        <w:t>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4F27C664" w:rsidR="009152D7" w:rsidRPr="009152D7" w:rsidRDefault="00D11A3E" w:rsidP="009152D7">
      <w:pPr>
        <w:pStyle w:val="MjTekst1"/>
        <w:ind w:left="284" w:firstLine="0"/>
      </w:pPr>
      <w:r>
        <w:t>Użytkownik musi być zalogowany w aplikacji, a w systemie musi być dostępny co</w:t>
      </w:r>
      <w:r w:rsidR="00907D2C">
        <w:t> </w:t>
      </w:r>
      <w:r>
        <w:t>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54DDA5F6" w:rsidR="009152D7" w:rsidRPr="009152D7" w:rsidRDefault="00D11A3E" w:rsidP="00D11A3E">
      <w:pPr>
        <w:pStyle w:val="MjTekst1"/>
        <w:ind w:left="284" w:firstLine="0"/>
      </w:pPr>
      <w:r>
        <w:t>Użytkownik posiada elektroniczny bilet na wybrany film, a wybrane miejsca siedzące są</w:t>
      </w:r>
      <w:r w:rsidR="00907D2C">
        <w:t> </w:t>
      </w:r>
      <w:r>
        <w:t>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408FA39C"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w:t>
      </w:r>
      <w:r w:rsidR="00907D2C">
        <w:t> </w:t>
      </w:r>
      <w:r w:rsidR="009F1902">
        <w:t xml:space="preserve">myślą o przyszłości pozwoliło na sprawną rozbudowę aplikacji bez zakłóceń dla istniejącej już funkcjonalności. </w:t>
      </w:r>
    </w:p>
    <w:p w14:paraId="46513128" w14:textId="32EC2A47"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w:t>
      </w:r>
      <w:r w:rsidR="00907D2C">
        <w:t> </w:t>
      </w:r>
      <w:r>
        <w:t>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1A180DA2" w:rsidR="00D6289D" w:rsidRDefault="00D6289D" w:rsidP="003151F5">
      <w:pPr>
        <w:pStyle w:val="MjTekst1"/>
      </w:pPr>
      <w:r>
        <w:lastRenderedPageBreak/>
        <w:t xml:space="preserve">Dokładny opis każdej z </w:t>
      </w:r>
      <w:r w:rsidR="004C3ACC">
        <w:t>kolekcji</w:t>
      </w:r>
      <w:r>
        <w:t xml:space="preserve"> został przedstawiony w dalszej części pracy w</w:t>
      </w:r>
      <w:r w:rsidR="00907D2C">
        <w:t> </w:t>
      </w:r>
      <w:r>
        <w:t>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6D065275" w:rsidR="00B80ED5" w:rsidRDefault="00B80ED5" w:rsidP="0029227C">
      <w:pPr>
        <w:pStyle w:val="MjTekst1"/>
      </w:pPr>
      <w:r>
        <w:t>Pierwszy etap realizacji programu rozpoczął się od utworzenia nowego projektu w</w:t>
      </w:r>
      <w:r w:rsidR="00907D2C">
        <w:t> </w:t>
      </w:r>
      <w:r>
        <w:t xml:space="preserve">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w:t>
      </w:r>
      <w:r w:rsidR="00907D2C">
        <w:t> </w:t>
      </w:r>
      <w:r w:rsidR="004A1E8C">
        <w:t xml:space="preserve">skonfigurował nowy zbiór danych. Kolejnym etapem była aktywacja funkcji uwierzytelniania użytkowników przy pomocy adresu mailowego </w:t>
      </w:r>
      <w:r w:rsidR="00D85975">
        <w:t xml:space="preserve">i </w:t>
      </w:r>
      <w:r w:rsidR="004A1E8C">
        <w:t>hasła, oraz dostępu do</w:t>
      </w:r>
      <w:r w:rsidR="00907D2C">
        <w:t>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6F2C444B"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wygenerowano gotowe pliki konfiguracyjne służące do komunikacji z</w:t>
      </w:r>
      <w:r w:rsidR="00907D2C">
        <w:t> </w:t>
      </w:r>
      <w:r>
        <w:t xml:space="preserve">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3CEA5D63"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Ponadto, narzędzie to</w:t>
      </w:r>
      <w:r w:rsidR="00907D2C">
        <w:t> </w:t>
      </w:r>
      <w:r>
        <w:t xml:space="preserve">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4F4D5815"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Spośród różnych metod uwierzytelniania, wybrana została opcja bazująca na</w:t>
      </w:r>
      <w:r w:rsidR="00907D2C">
        <w:t> </w:t>
      </w:r>
      <w:r w:rsidR="00B518F9">
        <w:t xml:space="preserve">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7775160"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w:t>
      </w:r>
      <w:r w:rsidR="00907D2C">
        <w:t> </w:t>
      </w:r>
      <w:r>
        <w:t>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314B44D6"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w:t>
      </w:r>
      <w:r w:rsidR="00907D2C">
        <w:t> </w:t>
      </w:r>
      <w:r w:rsidRPr="00E90200">
        <w:t xml:space="preserve">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2319718A"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w:t>
      </w:r>
      <w:r w:rsidR="00907D2C">
        <w:t> </w:t>
      </w:r>
      <w:r w:rsidR="00632300">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5D111A4" w:rsidR="00123DF4" w:rsidRDefault="00123DF4" w:rsidP="00123DF4">
      <w:pPr>
        <w:pStyle w:val="MjTekst1"/>
        <w:ind w:firstLine="0"/>
      </w:pPr>
      <w:r>
        <w:t>Nawigacja pomiędzy tymi gałęziami obsługiwana przy pomocy przycisków znajdujących się na górze strony. Innym sposobem jest przesuwanie ekranu w lewo lub prawo, w</w:t>
      </w:r>
      <w:r w:rsidR="00907D2C">
        <w:t> </w:t>
      </w:r>
      <w:r>
        <w:t>zależności od strony, na którą chce dostać się użytkownik. Aktualnie wybrana podstrona będzie oznaczona poprzez podświetloną na biało nazwę.</w:t>
      </w:r>
    </w:p>
    <w:p w14:paraId="50BCC78D" w14:textId="2CFECA6B"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w:t>
      </w:r>
      <w:r w:rsidR="00907D2C">
        <w:t> </w:t>
      </w:r>
      <w:r w:rsidR="00C45351">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50B1EAE" w:rsidR="00EF216C" w:rsidRDefault="00EF216C" w:rsidP="00EF216C">
      <w:pPr>
        <w:pStyle w:val="MjTekst1"/>
      </w:pPr>
      <w:r>
        <w:t>Bilety na liście są uporządkowane chronologicznie, od najnowszych do najstarszych, więc ostatnio zakupiony bilet będzie umieszczony na samej górze. Dodatkowo zostanie on</w:t>
      </w:r>
      <w:r w:rsidR="00907D2C">
        <w:t> </w:t>
      </w:r>
      <w:r>
        <w:t>podświetlony na kolor niebieski, aby ułatwić użytkownikowi jego identyfikację. Wyróżnienie to jest widoczne jedynie przy pierwszym dostępie do ekranu biletów po</w:t>
      </w:r>
      <w:r w:rsidR="00907D2C">
        <w:t> </w:t>
      </w:r>
      <w:r>
        <w:t>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4E7825B2"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kłada się</w:t>
      </w:r>
      <w:r w:rsidR="00907D2C">
        <w:br/>
      </w:r>
      <w:r>
        <w:t xml:space="preserve">on </w:t>
      </w:r>
      <w:r w:rsidRPr="007E1129">
        <w:t>z</w:t>
      </w:r>
      <w:r w:rsidR="00907D2C">
        <w:t xml:space="preserve"> </w:t>
      </w:r>
      <w:r w:rsidRPr="007E1129">
        <w:t xml:space="preserve">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2E8BEC96"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w:t>
      </w:r>
      <w:r w:rsidR="00907D2C">
        <w:t> </w:t>
      </w:r>
      <w:r>
        <w:t>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W celu symulacji zachowania systemu w</w:t>
      </w:r>
      <w:r w:rsidR="00907D2C">
        <w:t> </w:t>
      </w:r>
      <w:r w:rsidR="00563706">
        <w:t xml:space="preserve">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w:t>
      </w:r>
      <w:r w:rsidR="00907D2C">
        <w:t> </w:t>
      </w:r>
      <w:r w:rsidRPr="007E1129">
        <w:t>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2229226F" w:rsidR="00563706" w:rsidRDefault="00563706" w:rsidP="00563706">
      <w:pPr>
        <w:pStyle w:val="MjTekst1"/>
      </w:pPr>
      <w:r w:rsidRPr="00563706">
        <w:t>Drugim sposobem</w:t>
      </w:r>
      <w:r>
        <w:t xml:space="preserve"> uzyskania dodatkowych środków </w:t>
      </w:r>
      <w:r w:rsidRPr="00563706">
        <w:t>jest wykorzystanie kodu rabatowego, który jest przyznawany klientom w ramach pakietów lojalnościowych i</w:t>
      </w:r>
      <w:r w:rsidR="00907D2C">
        <w:t> </w:t>
      </w:r>
      <w:r w:rsidRPr="00563706">
        <w:t xml:space="preserve">promocyjnych. </w:t>
      </w:r>
      <w:r w:rsidR="006D69BE">
        <w:t>Można go także uzyskać poprzez</w:t>
      </w:r>
      <w:r w:rsidRPr="00563706">
        <w:t xml:space="preserve"> zakup karty podarunkowej w naszym sklepie stacjonarnym.</w:t>
      </w:r>
    </w:p>
    <w:p w14:paraId="3B895C4F" w14:textId="5F0D8F2D" w:rsidR="006D69BE" w:rsidRPr="00563706" w:rsidRDefault="006D69BE" w:rsidP="00563706">
      <w:pPr>
        <w:pStyle w:val="MjTekst1"/>
      </w:pPr>
      <w:r>
        <w:t>U</w:t>
      </w:r>
      <w:r w:rsidRPr="00444B3C">
        <w:t xml:space="preserve">żytkownik posiada możliwość wpisania kodu rabatowego </w:t>
      </w:r>
      <w:r>
        <w:t>manualnie</w:t>
      </w:r>
      <w:r w:rsidRPr="00444B3C">
        <w:t>, jednak ze</w:t>
      </w:r>
      <w:r w:rsidR="00907D2C">
        <w:t> </w:t>
      </w:r>
      <w:r w:rsidRPr="00444B3C">
        <w:t>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3133A881"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w:t>
      </w:r>
      <w:r w:rsidR="00907D2C">
        <w:t> </w:t>
      </w:r>
      <w:r w:rsidRPr="00540D2A">
        <w:t xml:space="preserve">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57A57BA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zostanie przeniesiony na</w:t>
      </w:r>
      <w:r w:rsidR="00907D2C">
        <w:t> </w:t>
      </w:r>
      <w:r w:rsidRPr="0035269D">
        <w:t xml:space="preserve">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63D13E1C"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w:t>
      </w:r>
      <w:r w:rsidR="00907D2C">
        <w:t> </w:t>
      </w:r>
      <w:r w:rsidRPr="00444B3C">
        <w:t>użytkownik znajdzie tu</w:t>
      </w:r>
      <w:r>
        <w:t xml:space="preserve"> informacje dotyczące</w:t>
      </w:r>
      <w:r w:rsidRPr="00444B3C">
        <w:t xml:space="preserve"> zarówno transakcj</w:t>
      </w:r>
      <w:r>
        <w:t>i</w:t>
      </w:r>
      <w:r w:rsidRPr="00444B3C">
        <w:t xml:space="preserve"> zakupu biletów jak i</w:t>
      </w:r>
      <w:r w:rsidR="00907D2C">
        <w:t>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1255344"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w:t>
      </w:r>
      <w:r w:rsidR="00907D2C">
        <w:t> </w:t>
      </w:r>
      <w:r w:rsidRPr="0066405E">
        <w:t>tą</w:t>
      </w:r>
      <w:r w:rsidR="00907D2C">
        <w:t> </w:t>
      </w:r>
      <w:r w:rsidRPr="0066405E">
        <w:t>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4AF6E831"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w:t>
      </w:r>
      <w:r w:rsidR="00907D2C">
        <w:t> </w:t>
      </w:r>
      <w:r w:rsidR="0080464E">
        <w:t>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2E13582F"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poprzez kliknięcie na</w:t>
      </w:r>
      <w:r w:rsidR="00907D2C">
        <w:t> </w:t>
      </w:r>
      <w:r w:rsidR="008B54FB" w:rsidRPr="00444B3C">
        <w:t xml:space="preserve">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7E3C7EC9"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w:t>
      </w:r>
      <w:r w:rsidR="00907D2C">
        <w:t> </w:t>
      </w:r>
      <w:r>
        <w:t>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893D0D1" w:rsidR="00435548" w:rsidRDefault="00435548" w:rsidP="00435548">
      <w:pPr>
        <w:pStyle w:val="MjTekst1"/>
      </w:pPr>
      <w:r>
        <w:t xml:space="preserve">Użytkownik posiada także możliwość przeglądania własnego profilu </w:t>
      </w:r>
      <w:proofErr w:type="spellStart"/>
      <w:r>
        <w:t>KKTube</w:t>
      </w:r>
      <w:proofErr w:type="spellEnd"/>
      <w:r>
        <w:t>, do</w:t>
      </w:r>
      <w:r w:rsidR="00907D2C">
        <w:t> </w:t>
      </w:r>
      <w:r>
        <w:t xml:space="preserve">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35026234"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w:t>
      </w:r>
      <w:r w:rsidR="00907D2C">
        <w:t> </w:t>
      </w:r>
      <w:r w:rsidRPr="00486B08">
        <w:t xml:space="preserve">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2C27E6AB">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00DB0526"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w:t>
      </w:r>
      <w:r w:rsidR="00907D2C">
        <w:t> </w:t>
      </w:r>
      <w:r w:rsidR="001F16F9">
        <w:t xml:space="preserve">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w:t>
      </w:r>
      <w:r w:rsidR="00907D2C">
        <w:t> </w:t>
      </w:r>
      <w:r w:rsidR="00592640" w:rsidRPr="00592640">
        <w:t>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6BBBFBC5"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w:t>
      </w:r>
      <w:r w:rsidR="00907D2C">
        <w:t> </w:t>
      </w:r>
      <w:r w:rsidR="00592640" w:rsidRPr="00592640">
        <w:t>przestrzeń do zadawania pytań, wymiany opinii czy dzielenia się doświadczeniami z</w:t>
      </w:r>
      <w:r w:rsidR="00907D2C">
        <w:t> </w:t>
      </w:r>
      <w:r w:rsidR="00592640" w:rsidRPr="00592640">
        <w:t>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46AE6A11">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4F71F0C3"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w:t>
      </w:r>
      <w:r w:rsidR="00907D2C">
        <w:t> </w:t>
      </w:r>
      <w:r w:rsidRPr="00444B3C">
        <w:t>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12E3B832"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w:t>
      </w:r>
      <w:r w:rsidR="000D25D2">
        <w:t> </w:t>
      </w:r>
      <w:r w:rsidR="007E378F" w:rsidRPr="007E378F">
        <w:t>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2E9810E7"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w:t>
      </w:r>
      <w:r w:rsidR="000D25D2">
        <w:t> </w:t>
      </w:r>
      <w:r w:rsidRPr="0009274D">
        <w:t>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4FE4F38B" w:rsidR="00E16541" w:rsidRPr="00E16541" w:rsidRDefault="002C2814" w:rsidP="00E16541">
      <w:pPr>
        <w:pStyle w:val="MjTekst1"/>
      </w:pPr>
      <w:r>
        <w:t>Łamigłówka znajduje się na samym dole ekranu powitalnego, którego rozmiary celowo zostały zwiększone w takim stopniu, aby dostęp do niej był możliwy dopiero po</w:t>
      </w:r>
      <w:r w:rsidR="000D25D2">
        <w:t> </w:t>
      </w:r>
      <w:r>
        <w:t xml:space="preserve">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09028B80"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w:t>
      </w:r>
      <w:r w:rsidR="000D25D2">
        <w:t> </w:t>
      </w:r>
      <w:r w:rsidR="00BF756F">
        <w:t>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860F8C9"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do</w:t>
      </w:r>
      <w:r w:rsidR="000D25D2">
        <w:t> </w:t>
      </w:r>
      <w:r w:rsidRPr="00444B3C">
        <w:t xml:space="preserve">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60D6F6EF"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w:t>
      </w:r>
      <w:r w:rsidR="000D25D2">
        <w:t> </w:t>
      </w:r>
      <w:r w:rsidR="009873EE" w:rsidRPr="009873EE">
        <w:t xml:space="preserve">odnośniki do każdego z </w:t>
      </w:r>
      <w:r w:rsidR="009873EE">
        <w:t xml:space="preserve">pięciu </w:t>
      </w:r>
      <w:r w:rsidR="009873EE" w:rsidRPr="009873EE">
        <w:t>ekranów głównych.</w:t>
      </w:r>
      <w:r w:rsidR="009873EE">
        <w:t xml:space="preserve"> </w:t>
      </w:r>
    </w:p>
    <w:p w14:paraId="12798938" w14:textId="7C9A663C"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0D25D2">
        <w:t> </w:t>
      </w:r>
      <w:r w:rsidR="009873EE">
        <w:t>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70EDBDF3" w:rsidR="00270198" w:rsidRPr="00444B3C" w:rsidRDefault="00270198" w:rsidP="009873EE">
      <w:pPr>
        <w:pStyle w:val="MjTekst1"/>
      </w:pPr>
      <w:r w:rsidRPr="00270198">
        <w:t>Na samym dole widnieje opcja wylogowania się z</w:t>
      </w:r>
      <w:r w:rsidR="000D25D2">
        <w:t> </w:t>
      </w:r>
      <w:r w:rsidRPr="00270198">
        <w:t>aplikacji. Ta funkcja jest również dostępna tylko z</w:t>
      </w:r>
      <w:r w:rsidR="000D25D2">
        <w:t> </w:t>
      </w:r>
      <w:r w:rsidRPr="00270198">
        <w:t>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2616E95B"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dane są</w:t>
      </w:r>
      <w:r w:rsidR="000D25D2">
        <w:t> </w:t>
      </w:r>
      <w:r w:rsidRPr="001B1714">
        <w:t xml:space="preserve">aktualizowane </w:t>
      </w:r>
      <w:r>
        <w:t>na serwerze</w:t>
      </w:r>
      <w:r w:rsidRPr="001B1714">
        <w:t>. Kolejną zaletą takiego podejścia jest łatwy powrót do</w:t>
      </w:r>
      <w:r w:rsidR="000D25D2">
        <w:t> </w:t>
      </w:r>
      <w:r w:rsidRPr="001B1714">
        <w:t xml:space="preserve">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Zaznaczane miejsca podczas kupna biletu wpływają jedynie na ich stan w zmiennych lokalnych, a dopiero po</w:t>
      </w:r>
      <w:r w:rsidR="000D25D2">
        <w:t> </w:t>
      </w:r>
      <w:r w:rsidRPr="001B1714">
        <w:t xml:space="preserve">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FE23D28"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Ze</w:t>
      </w:r>
      <w:r w:rsidR="000D25D2">
        <w:t> </w:t>
      </w:r>
      <w:r w:rsidRPr="00422959">
        <w:t xml:space="preserve">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4985A6B8"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w:t>
      </w:r>
      <w:r w:rsidR="000D25D2">
        <w:t> </w:t>
      </w:r>
      <w:r w:rsidRPr="007A0C47">
        <w:t xml:space="preserve">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w:t>
      </w:r>
      <w:r w:rsidR="000D25D2">
        <w:t> </w:t>
      </w:r>
      <w:r w:rsidR="00FF4B0E">
        <w:t>lewym górnym rogu.</w:t>
      </w:r>
      <w:r w:rsidRPr="007A0C47">
        <w:t xml:space="preserve"> </w:t>
      </w:r>
      <w:r w:rsidR="00FF4B0E">
        <w:t>Ikona ta wskazuje dwa stany: rozwinięty dla trybu szczegółowego i</w:t>
      </w:r>
      <w:r w:rsidR="000D25D2">
        <w:t> </w:t>
      </w:r>
      <w:r w:rsidR="00FF4B0E">
        <w:t>zwinięty dla trybu uniwersalnego.</w:t>
      </w:r>
    </w:p>
    <w:p w14:paraId="3B1D59D1" w14:textId="38A37A0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zarówno tytuł filmu, jak i</w:t>
      </w:r>
      <w:r w:rsidR="000D25D2">
        <w:t> </w:t>
      </w:r>
      <w:r w:rsidR="00E8562D" w:rsidRPr="007A0C47">
        <w:t xml:space="preserve">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1477B58D"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Zamiast wybierać konkretne miasto w sposób manualny, poprzez wybór pozycji z</w:t>
      </w:r>
      <w:r w:rsidR="000D25D2">
        <w:t>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w:t>
      </w:r>
      <w:r w:rsidR="000D25D2">
        <w:t> </w:t>
      </w:r>
      <w:r w:rsidR="004653B7" w:rsidRPr="004653B7">
        <w:t>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7B3CB20A" w:rsidR="006A5752" w:rsidRDefault="006A5752" w:rsidP="006A5752">
      <w:pPr>
        <w:pStyle w:val="MjTekst1"/>
      </w:pPr>
      <w:r>
        <w:t>W przypadku doładowywania konta przy pomocy kodów rabatowych, ich przepisywanie do pola tekstowego w aplikacji może być uciążliwe ze względu na długą i</w:t>
      </w:r>
      <w:r w:rsidR="000D25D2">
        <w:t> </w:t>
      </w:r>
      <w:r>
        <w:t xml:space="preserve">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0F4A2364"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w:t>
      </w:r>
      <w:r w:rsidR="000D25D2">
        <w:rPr>
          <w:rFonts w:eastAsiaTheme="minorHAnsi"/>
        </w:rPr>
        <w:t> </w:t>
      </w:r>
      <w:r w:rsidR="00396273" w:rsidRPr="00396273">
        <w:rPr>
          <w:rFonts w:eastAsiaTheme="minorHAnsi"/>
        </w:rPr>
        <w:t>funkcjonowaniu aplikacji, jednocześnie podnosząc jej ogólną niezawodność i</w:t>
      </w:r>
      <w:r w:rsidR="000D25D2">
        <w:rPr>
          <w:rFonts w:eastAsiaTheme="minorHAnsi"/>
        </w:rPr>
        <w:t> </w:t>
      </w:r>
      <w:r w:rsidR="00396273" w:rsidRPr="00396273">
        <w:rPr>
          <w:rFonts w:eastAsiaTheme="minorHAnsi"/>
        </w:rPr>
        <w:t>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6DCD15A3"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w:t>
      </w:r>
      <w:r w:rsidR="000D25D2">
        <w:rPr>
          <w:rFonts w:eastAsiaTheme="minorHAnsi"/>
        </w:rPr>
        <w:t> </w:t>
      </w:r>
      <w:r w:rsidRPr="0083589E">
        <w:rPr>
          <w:rFonts w:eastAsiaTheme="minorHAnsi"/>
        </w:rPr>
        <w:t>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FA92DC6"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w:t>
      </w:r>
      <w:r w:rsidR="000D25D2">
        <w:t> </w:t>
      </w:r>
      <w:r w:rsidR="00984A9A">
        <w:t xml:space="preserve">aplikacji oraz jej pełnego zrozumienia. </w:t>
      </w:r>
    </w:p>
    <w:p w14:paraId="4A880A98" w14:textId="4D4E49E9"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w:t>
      </w:r>
      <w:r w:rsidR="000D25D2">
        <w:t> </w:t>
      </w:r>
      <w:r w:rsidR="00750169">
        <w:t>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0AE4C995"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w:t>
      </w:r>
      <w:r w:rsidR="000D25D2">
        <w:rPr>
          <w:rFonts w:eastAsiaTheme="minorHAnsi"/>
        </w:rPr>
        <w:t> </w:t>
      </w:r>
      <w:r w:rsidR="00214AC7">
        <w:rPr>
          <w:rFonts w:eastAsiaTheme="minorHAnsi"/>
        </w:rPr>
        <w:t>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63920C1A"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w:t>
      </w:r>
      <w:r w:rsidR="000D25D2">
        <w:rPr>
          <w:rFonts w:eastAsiaTheme="minorHAnsi"/>
        </w:rPr>
        <w:t> </w:t>
      </w:r>
      <w:r w:rsidRPr="006A44CF">
        <w:rPr>
          <w:rFonts w:eastAsiaTheme="minorHAnsi"/>
        </w:rPr>
        <w:t>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w:t>
      </w:r>
      <w:r w:rsidR="000D25D2">
        <w:rPr>
          <w:rFonts w:eastAsiaTheme="minorHAnsi"/>
        </w:rPr>
        <w:t> </w:t>
      </w:r>
      <w:r w:rsidRPr="006A44CF">
        <w:rPr>
          <w:rFonts w:eastAsiaTheme="minorHAnsi"/>
        </w:rPr>
        <w:t xml:space="preserve">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64006382" w14:textId="61818C04"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w:t>
      </w:r>
      <w:r w:rsidR="000D25D2">
        <w:t> </w:t>
      </w:r>
      <w:r>
        <w:t>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79E48DF2"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sidR="000D25D2">
              <w:rPr>
                <w:rStyle w:val="y2iqfc"/>
              </w:rPr>
              <w:t>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w:t>
            </w:r>
            <w:r w:rsidR="000D25D2">
              <w:t> </w:t>
            </w:r>
            <w:r>
              <w:t>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r>
              <w:t>Rysunek 7</w:t>
            </w:r>
            <w:r w:rsidRPr="00ED4947">
              <w:t>.</w:t>
            </w:r>
            <w:r>
              <w:t>1 Menu deweloperskie z opcją kompilacji i pobrania pliku APK.</w:t>
            </w:r>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58" w:name="_Toc154685819"/>
      <w:r w:rsidRPr="00710275">
        <w:t>Testy czarnej skrzynki dla różnych funkcji aplikacji</w:t>
      </w:r>
      <w:bookmarkEnd w:id="58"/>
      <w:r w:rsidR="004A3F42">
        <w:t xml:space="preserve"> [39, 40, 41]</w:t>
      </w:r>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6E9DC506" w:rsidR="00706487" w:rsidRDefault="00C61EE0" w:rsidP="00706487">
      <w:pPr>
        <w:pStyle w:val="MjTekst1"/>
      </w:pPr>
      <w:r>
        <w:t>Testy te, znane również jako testy behawioralne, są metodą testowania oprogramowania, w której analizuje się funkcjonalność aplikacji bez zagłębiania się w</w:t>
      </w:r>
      <w:r w:rsidR="000D25D2">
        <w:t> </w:t>
      </w:r>
      <w:r>
        <w:t>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438BED42" w14:textId="2EDCD4CD" w:rsidR="002E51D2" w:rsidRDefault="002E51D2" w:rsidP="002E51D2">
      <w:pPr>
        <w:pStyle w:val="MjTekst1"/>
      </w:pPr>
      <w:r>
        <w:t xml:space="preserve">Poniżej przedstawiłem przykładowy przebieg testowania metodą czarnej skrzynki dla procesu zakupu biletu na seans kinowy. Stosując analogiczne podejście, przetestowałem wszystkie pozostałe moduły funkcyjne aplikacji (np. rejestrację, stworzenie czatu grupowego czy dodanie filmiku </w:t>
      </w:r>
      <w:proofErr w:type="spellStart"/>
      <w:r>
        <w:t>KKTube</w:t>
      </w:r>
      <w:proofErr w:type="spellEnd"/>
      <w:r>
        <w:t xml:space="preserve">), aby zapewnić jej bezproblemowe działanie. </w:t>
      </w:r>
    </w:p>
    <w:p w14:paraId="2E4FD882" w14:textId="460FFBF2" w:rsidR="009A4940" w:rsidRDefault="0013658B" w:rsidP="009A4940">
      <w:pPr>
        <w:pStyle w:val="MjTekst1"/>
        <w:ind w:firstLine="0"/>
      </w:pPr>
      <w:r>
        <w:rPr>
          <w:noProof/>
        </w:rPr>
        <w:lastRenderedPageBreak/>
        <w:drawing>
          <wp:inline distT="0" distB="0" distL="0" distR="0" wp14:anchorId="2BBCFCDA" wp14:editId="02923C1C">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r>
        <w:t>Rysunek 7</w:t>
      </w:r>
      <w:r w:rsidRPr="00ED4947">
        <w:t>.</w:t>
      </w:r>
      <w:r>
        <w:t>2 Testy czarnej skrzynki dla procesu zakupu biletu na seans kinowy.</w:t>
      </w:r>
    </w:p>
    <w:p w14:paraId="373CCCDD" w14:textId="77777777" w:rsidR="001A5223" w:rsidRDefault="001A5223" w:rsidP="001A5223">
      <w:pPr>
        <w:pStyle w:val="MjTekst1"/>
        <w:ind w:firstLine="0"/>
      </w:pPr>
    </w:p>
    <w:p w14:paraId="791FECA9" w14:textId="2BB43CCB" w:rsidR="008C6D2D" w:rsidRDefault="00371ECD" w:rsidP="008C6D2D">
      <w:pPr>
        <w:pStyle w:val="MjTekst1"/>
      </w:pPr>
      <w:r>
        <w:t xml:space="preserve">Oczekiwane </w:t>
      </w:r>
      <w:r w:rsidR="008C6D2D">
        <w:t>zachowania aplikacji w odpowiedzi na podejmowane przez użytkownika działania podczas procesu zakupu biletu na seans kinowy:</w:t>
      </w:r>
    </w:p>
    <w:p w14:paraId="540DE34F" w14:textId="324F5B83" w:rsidR="007F6B55" w:rsidRDefault="007F6B55" w:rsidP="005C297E">
      <w:pPr>
        <w:pStyle w:val="MjTekst1"/>
        <w:numPr>
          <w:ilvl w:val="0"/>
          <w:numId w:val="33"/>
        </w:numPr>
        <w:ind w:left="426" w:hanging="426"/>
      </w:pPr>
      <w:r>
        <w:t xml:space="preserve">Wybranie </w:t>
      </w:r>
      <w:r w:rsidR="005C297E">
        <w:t>konkretnego dnia z kalendarza repertuaru</w:t>
      </w:r>
      <w:r w:rsidR="00A33F99">
        <w:t xml:space="preserve"> znajdującego się na górze ekranu.</w:t>
      </w:r>
    </w:p>
    <w:p w14:paraId="65F8B97A" w14:textId="55760BF9" w:rsidR="008C6D2D" w:rsidRDefault="008C6D2D" w:rsidP="00E439BC">
      <w:pPr>
        <w:pStyle w:val="MjTekst1"/>
        <w:spacing w:after="120"/>
        <w:ind w:left="426" w:firstLine="0"/>
      </w:pPr>
      <w:r>
        <w:t>Oczekiwana reakcja:</w:t>
      </w:r>
      <w:r w:rsidR="007F6B55">
        <w:t xml:space="preserve"> </w:t>
      </w:r>
      <w:r w:rsidR="00E439BC">
        <w:t>Na ekranie zostaje wyświetlona lista seansów kinowych dostępnych w wybranym dniu.</w:t>
      </w:r>
    </w:p>
    <w:p w14:paraId="7321C018" w14:textId="77777777" w:rsidR="001C1944" w:rsidRDefault="006B5BE5" w:rsidP="001C1944">
      <w:pPr>
        <w:pStyle w:val="MjTekst1"/>
        <w:numPr>
          <w:ilvl w:val="0"/>
          <w:numId w:val="33"/>
        </w:numPr>
        <w:ind w:left="426" w:hanging="426"/>
        <w:jc w:val="left"/>
      </w:pPr>
      <w:r>
        <w:t xml:space="preserve">Wybranie </w:t>
      </w:r>
      <w:r w:rsidR="00A33F99">
        <w:t>pozycji z listy wyświetlonych filmów.</w:t>
      </w:r>
    </w:p>
    <w:p w14:paraId="6DB39679" w14:textId="53F35EA6" w:rsidR="001C1944" w:rsidRDefault="007F6B55" w:rsidP="00147C1A">
      <w:pPr>
        <w:pStyle w:val="MjTekst1"/>
        <w:spacing w:after="120"/>
        <w:ind w:left="426" w:firstLine="0"/>
      </w:pPr>
      <w:r>
        <w:t xml:space="preserve">Oczekiwana reakcja: </w:t>
      </w:r>
      <w:r w:rsidR="001C1944">
        <w:t xml:space="preserve">Jeśli wybrany film odbył się w przeszłości – poprzedniego dnia lub wcześniej – wyświetlone zostaje okno dialogowe informujące o braku możliwości zakupu biletu na seans, który już się odbył. W przeciwnym wypadku, wyświetlony zostaje ekran z informacjami na temat wybranego filmu. </w:t>
      </w:r>
    </w:p>
    <w:p w14:paraId="5E38A4AA" w14:textId="6CC16F17" w:rsidR="00F00A5D" w:rsidRDefault="00F00A5D">
      <w:pPr>
        <w:rPr>
          <w:sz w:val="24"/>
          <w:szCs w:val="24"/>
        </w:rPr>
      </w:pPr>
      <w:r>
        <w:br w:type="page"/>
      </w:r>
    </w:p>
    <w:p w14:paraId="51B5654A" w14:textId="3805D0F0" w:rsidR="006B5BE5" w:rsidRDefault="001C1944" w:rsidP="006B5BE5">
      <w:pPr>
        <w:pStyle w:val="MjTekst1"/>
        <w:numPr>
          <w:ilvl w:val="0"/>
          <w:numId w:val="33"/>
        </w:numPr>
        <w:ind w:left="426" w:hanging="426"/>
        <w:jc w:val="left"/>
      </w:pPr>
      <w:r>
        <w:lastRenderedPageBreak/>
        <w:t xml:space="preserve">Wybranie godziny seansu z komponentu rozwijanej listy. </w:t>
      </w:r>
    </w:p>
    <w:p w14:paraId="36FB9ECD" w14:textId="489F3915" w:rsidR="006B5BE5" w:rsidRDefault="006B5BE5" w:rsidP="00147C1A">
      <w:pPr>
        <w:pStyle w:val="MjTekst1"/>
        <w:spacing w:after="120"/>
        <w:ind w:left="426" w:firstLine="0"/>
      </w:pPr>
      <w:r>
        <w:t xml:space="preserve">Oczekiwana reakcja: </w:t>
      </w:r>
      <w:r w:rsidR="00E80CC2">
        <w:t xml:space="preserve">Jeśli wybrana godzina jest wcześniejsza niż aktualna godzina (seans już się rozpoczął), przycisk przejścia dalej jest nieaktywny. W przeciwnym wypadku, po kliknięciu przycisku wyświetlony zostaje ekran </w:t>
      </w:r>
      <w:r w:rsidR="00D82189">
        <w:t>dotyczący</w:t>
      </w:r>
      <w:r w:rsidR="00E80CC2">
        <w:t xml:space="preserve"> możliwości zakupu plakatu w zestawie z biletem. </w:t>
      </w:r>
    </w:p>
    <w:p w14:paraId="241A6260" w14:textId="3C364C0F" w:rsidR="006B5BE5" w:rsidRDefault="00E80CC2" w:rsidP="006B5BE5">
      <w:pPr>
        <w:pStyle w:val="MjTekst1"/>
        <w:numPr>
          <w:ilvl w:val="0"/>
          <w:numId w:val="33"/>
        </w:numPr>
        <w:ind w:left="426" w:hanging="426"/>
        <w:jc w:val="left"/>
      </w:pPr>
      <w:r>
        <w:t>Wybranie miejsc siedzących na sali kinowej.</w:t>
      </w:r>
    </w:p>
    <w:p w14:paraId="233CB4D9" w14:textId="4C71F562" w:rsidR="006B5BE5" w:rsidRDefault="006B5BE5" w:rsidP="00147C1A">
      <w:pPr>
        <w:pStyle w:val="MjTekst1"/>
        <w:spacing w:after="120"/>
        <w:ind w:left="426" w:firstLine="0"/>
      </w:pPr>
      <w:r>
        <w:t xml:space="preserve">Oczekiwana reakcja: </w:t>
      </w:r>
      <w:r w:rsidR="00E80CC2">
        <w:t xml:space="preserve">Miejsca zajęte przez innych klientów, są oznaczone kolorem czerwonym i nie można ich wybrać. </w:t>
      </w:r>
      <w:r w:rsidR="00D54A9D">
        <w:t>Dostępne m</w:t>
      </w:r>
      <w:r w:rsidR="00E80CC2">
        <w:t xml:space="preserve">iejsca mają czarny kolor, a po ich </w:t>
      </w:r>
      <w:r w:rsidR="00D54A9D">
        <w:t>zaznaczeniu</w:t>
      </w:r>
      <w:r w:rsidR="00E80CC2">
        <w:t xml:space="preserve"> przyjmują </w:t>
      </w:r>
      <w:r w:rsidR="00D54A9D">
        <w:t xml:space="preserve">barwę </w:t>
      </w:r>
      <w:r w:rsidR="00E80CC2">
        <w:t>zielon</w:t>
      </w:r>
      <w:r w:rsidR="00D54A9D">
        <w:t xml:space="preserve">ą. Wybrane miejsca mogą </w:t>
      </w:r>
      <w:r w:rsidR="001C33E0">
        <w:t>zostać</w:t>
      </w:r>
      <w:r w:rsidR="00D54A9D">
        <w:t xml:space="preserve"> odznaczone poprzez ich ponowne kliknięcie. Lista na dole ekranu wyświetla numery kolumn i</w:t>
      </w:r>
      <w:r w:rsidR="000D25D2">
        <w:t> </w:t>
      </w:r>
      <w:r w:rsidR="00D54A9D">
        <w:t>wierszy aktualnie wybranych siedzeń.</w:t>
      </w:r>
    </w:p>
    <w:p w14:paraId="18FF0EA9" w14:textId="10C40ED9" w:rsidR="00E80CC2" w:rsidRDefault="00147C1A" w:rsidP="00E80CC2">
      <w:pPr>
        <w:pStyle w:val="MjTekst1"/>
        <w:numPr>
          <w:ilvl w:val="0"/>
          <w:numId w:val="33"/>
        </w:numPr>
        <w:ind w:left="426" w:hanging="426"/>
        <w:jc w:val="left"/>
      </w:pPr>
      <w:r>
        <w:t>Zatwierdzenie transakcji na ekranie podsumowania.</w:t>
      </w:r>
    </w:p>
    <w:p w14:paraId="27091FEC" w14:textId="7D4A7D28" w:rsidR="006B5BE5" w:rsidRDefault="00E80CC2" w:rsidP="002618FF">
      <w:pPr>
        <w:pStyle w:val="MjTekst1"/>
        <w:spacing w:after="120"/>
        <w:ind w:left="426" w:firstLine="0"/>
      </w:pPr>
      <w:r>
        <w:t xml:space="preserve">Oczekiwana reakcja: </w:t>
      </w:r>
      <w:r w:rsidR="00147C1A">
        <w:t xml:space="preserve">Jeśli </w:t>
      </w:r>
      <w:r w:rsidR="00147C1A" w:rsidRPr="00147C1A">
        <w:t>użytkownik p</w:t>
      </w:r>
      <w:r w:rsidR="00147C1A">
        <w:t xml:space="preserve">osiada wystarczającą ilość środków na koncie, zostaje wyświetlone okno dialogowe informujące o powodzeniu transakcji oraz następuje przekierowanie do ekranu z listą biletów. Nowo zakupiony bilet znajduje się na górze listy i jest podświetlony na kolor niebieski. W zakładce transakcji utworzona zostaje nowa pozycja reprezentująca przeprowadzoną operację zakupu. W przeciwnym wypadku, jeśli użytkownik nie dysponuje określoną kwotą, </w:t>
      </w:r>
      <w:r w:rsidR="00147C1A">
        <w:t xml:space="preserve">zostaje wyświetlone okno dialogowe informujące o </w:t>
      </w:r>
      <w:r w:rsidR="00147C1A">
        <w:t>nie</w:t>
      </w:r>
      <w:r w:rsidR="00147C1A">
        <w:t>powodzeniu transakcji</w:t>
      </w:r>
      <w:r w:rsidR="002618FF">
        <w:t xml:space="preserve"> </w:t>
      </w:r>
      <w:r w:rsidR="002618FF">
        <w:t>oraz następuje przekierowanie do</w:t>
      </w:r>
      <w:r w:rsidR="000D25D2">
        <w:t> </w:t>
      </w:r>
      <w:r w:rsidR="002618FF">
        <w:t xml:space="preserve">ekranu </w:t>
      </w:r>
      <w:r w:rsidR="002618FF">
        <w:t xml:space="preserve">doładowań konta. </w:t>
      </w:r>
      <w:r w:rsidR="002618FF">
        <w:t xml:space="preserve">W zakładce transakcji utworzona zostaje nowa pozycja reprezentująca </w:t>
      </w:r>
      <w:r w:rsidR="002618FF">
        <w:t>nieudaną operację zakupu.</w:t>
      </w:r>
    </w:p>
    <w:p w14:paraId="7A4BF7B4" w14:textId="77777777" w:rsidR="008C6D2D" w:rsidRDefault="008C6D2D" w:rsidP="008C6D2D">
      <w:pPr>
        <w:pStyle w:val="MjTekst1"/>
        <w:ind w:firstLine="0"/>
      </w:pPr>
    </w:p>
    <w:p w14:paraId="26E33C1F" w14:textId="3F4C2AD0" w:rsidR="008C6D2D" w:rsidRPr="002E51D2" w:rsidRDefault="00371ECD" w:rsidP="002E51D2">
      <w:pPr>
        <w:pStyle w:val="MjTekst1"/>
      </w:pPr>
      <w:r w:rsidRPr="002E51D2">
        <w:t>Testowanie w</w:t>
      </w:r>
      <w:r w:rsidR="002E51D2">
        <w:t>ybranych</w:t>
      </w:r>
      <w:r w:rsidRPr="002E51D2">
        <w:t xml:space="preserve"> funkcji aplikacji, a następnie p</w:t>
      </w:r>
      <w:r w:rsidR="008C6D2D" w:rsidRPr="002E51D2">
        <w:t xml:space="preserve">orównanie rzeczywistych odpowiedzi z </w:t>
      </w:r>
      <w:r w:rsidRPr="002E51D2">
        <w:t xml:space="preserve">odpowiedziami </w:t>
      </w:r>
      <w:r w:rsidR="008C6D2D" w:rsidRPr="002E51D2">
        <w:t>zakładanymi</w:t>
      </w:r>
      <w:r w:rsidRPr="002E51D2">
        <w:t xml:space="preserve"> przed przeprowadzeniem testu:</w:t>
      </w:r>
    </w:p>
    <w:p w14:paraId="15D44976" w14:textId="0DEB0D81" w:rsidR="007F6B55" w:rsidRDefault="005A0A95" w:rsidP="00371ECD">
      <w:pPr>
        <w:pStyle w:val="MjTekst1"/>
        <w:numPr>
          <w:ilvl w:val="0"/>
          <w:numId w:val="34"/>
        </w:numPr>
        <w:ind w:left="426" w:hanging="426"/>
      </w:pPr>
      <w:r>
        <w:t>Po wybraniu daty 7. grudnia, aplikacja wyświetliła na ekranie repertuaru listę prezentowanych w tym dniu seansów.</w:t>
      </w:r>
    </w:p>
    <w:p w14:paraId="658CDED0" w14:textId="44F8BF6B" w:rsidR="00371ECD" w:rsidRDefault="00371ECD" w:rsidP="00E439BC">
      <w:pPr>
        <w:pStyle w:val="MjTekst1"/>
        <w:spacing w:after="120"/>
        <w:ind w:left="426" w:firstLine="0"/>
      </w:pPr>
      <w:r>
        <w:t xml:space="preserve">Rezultat: </w:t>
      </w:r>
      <w:r w:rsidR="00F0133E">
        <w:t>Powodzenie testu</w:t>
      </w:r>
    </w:p>
    <w:p w14:paraId="22C2A89A" w14:textId="1ADBADE7" w:rsidR="00D82189" w:rsidRDefault="00D82189" w:rsidP="00D82189">
      <w:pPr>
        <w:pStyle w:val="MjTekst1"/>
        <w:numPr>
          <w:ilvl w:val="0"/>
          <w:numId w:val="34"/>
        </w:numPr>
        <w:ind w:left="426" w:hanging="426"/>
      </w:pPr>
      <w:r>
        <w:t>Po wybraniu filmu „Harry Potter” z listy seansów dostępnych 7. grudnia, aplikacja wyświetliła ekran zawierający informacje na temat tej produkcji – test był przeprowadzony 07.12.2023 roku.</w:t>
      </w:r>
    </w:p>
    <w:p w14:paraId="684CCBFE" w14:textId="76E17140" w:rsidR="00371ECD" w:rsidRPr="008C6D2D" w:rsidRDefault="00371ECD" w:rsidP="002618FF">
      <w:pPr>
        <w:pStyle w:val="MjTekst1"/>
        <w:spacing w:after="120"/>
        <w:ind w:left="426" w:firstLine="0"/>
      </w:pPr>
      <w:r>
        <w:t>Rezultat:</w:t>
      </w:r>
      <w:r w:rsidR="00A23CB5">
        <w:t xml:space="preserve"> </w:t>
      </w:r>
      <w:r w:rsidR="002618FF">
        <w:t>Powodzenie testu</w:t>
      </w:r>
    </w:p>
    <w:p w14:paraId="4B38736C" w14:textId="38C9F6DA" w:rsidR="00D82189" w:rsidRDefault="00D82189" w:rsidP="00D82189">
      <w:pPr>
        <w:pStyle w:val="MjTekst1"/>
        <w:numPr>
          <w:ilvl w:val="0"/>
          <w:numId w:val="34"/>
        </w:numPr>
        <w:ind w:left="426" w:hanging="426"/>
      </w:pPr>
      <w:r>
        <w:t xml:space="preserve">Po wybraniu godziny 15:00 i kliknięciu przycisku „Dalej”, aplikacja wyświetliła ekran </w:t>
      </w:r>
      <w:r>
        <w:t>dotyczący możliwości zakupu plakatu w zestawie z biletem</w:t>
      </w:r>
      <w:r>
        <w:t xml:space="preserve"> – test był przeprowadzony o godzinie </w:t>
      </w:r>
      <w:r w:rsidR="00827C90">
        <w:t>14:00. Po wybraniu godziny 13:00 przycisk stał się nieaktywny.</w:t>
      </w:r>
    </w:p>
    <w:p w14:paraId="61123FFF" w14:textId="77777777" w:rsidR="002618FF" w:rsidRDefault="00371ECD" w:rsidP="002618FF">
      <w:pPr>
        <w:pStyle w:val="MjTekst1"/>
        <w:spacing w:after="120"/>
        <w:ind w:left="426" w:firstLine="0"/>
      </w:pPr>
      <w:r>
        <w:t>Rezultat:</w:t>
      </w:r>
      <w:r w:rsidR="00A23CB5">
        <w:t xml:space="preserve"> </w:t>
      </w:r>
      <w:r w:rsidR="002618FF">
        <w:t>Powodzenie testu</w:t>
      </w:r>
    </w:p>
    <w:p w14:paraId="7D995333" w14:textId="236B849E" w:rsidR="002618FF" w:rsidRDefault="003149ED" w:rsidP="002618FF">
      <w:pPr>
        <w:pStyle w:val="MjTekst1"/>
        <w:numPr>
          <w:ilvl w:val="0"/>
          <w:numId w:val="34"/>
        </w:numPr>
        <w:ind w:left="426" w:hanging="426"/>
      </w:pPr>
      <w:r>
        <w:lastRenderedPageBreak/>
        <w:t>Wybranie sześciu wolnych (czarnych) miejsc na sali kinowej</w:t>
      </w:r>
      <w:r w:rsidR="002618FF">
        <w:t xml:space="preserve"> </w:t>
      </w:r>
      <w:r>
        <w:t xml:space="preserve">spowodowało, że zmieniły one kolor na zielony. Każde z nich mogło zostać odznaczone w dowolnym momencie. Zajęte miejsca (czerwone) nie mogły zostać wybrane. Lista na dole ekranu </w:t>
      </w:r>
      <w:r>
        <w:t>dynamicznie</w:t>
      </w:r>
      <w:r>
        <w:t xml:space="preserve"> wyświetlała </w:t>
      </w:r>
      <w:r>
        <w:t xml:space="preserve">numery </w:t>
      </w:r>
      <w:r>
        <w:t xml:space="preserve">zaznaczanych siedzeń. </w:t>
      </w:r>
    </w:p>
    <w:p w14:paraId="7E19CBBA" w14:textId="77777777" w:rsidR="002618FF" w:rsidRDefault="002618FF" w:rsidP="002618FF">
      <w:pPr>
        <w:pStyle w:val="MjTekst1"/>
        <w:spacing w:after="120"/>
        <w:ind w:left="426" w:firstLine="0"/>
      </w:pPr>
      <w:r>
        <w:t>Rezultat: Powodzenie testu</w:t>
      </w:r>
    </w:p>
    <w:p w14:paraId="71665620" w14:textId="65A7B086" w:rsidR="002618FF" w:rsidRDefault="003149ED" w:rsidP="002618FF">
      <w:pPr>
        <w:pStyle w:val="MjTekst1"/>
        <w:numPr>
          <w:ilvl w:val="0"/>
          <w:numId w:val="34"/>
        </w:numPr>
        <w:ind w:left="426" w:hanging="426"/>
      </w:pPr>
      <w:r>
        <w:t>Po zatwierdzeniu transakcji na ekranie podsumowania</w:t>
      </w:r>
      <w:r w:rsidR="00F00A5D">
        <w:t>, aplikacja wyświetliła ekran z</w:t>
      </w:r>
      <w:r w:rsidR="000D25D2">
        <w:t> </w:t>
      </w:r>
      <w:r w:rsidR="00F00A5D">
        <w:t>listą zakupionych biletów (na koncie użytkownika znajdowało się 200zł, a kwota do zapłaty wyniosła 120zł). Nowo nabyty bilet znajdował się na górze listy i był wyróżniony kolorem niebieskim. W zakładce transakcji została umieszczona pozycja podsumowująca przeprowadzoną operację zakupu.</w:t>
      </w:r>
    </w:p>
    <w:p w14:paraId="7E02FF8F" w14:textId="77777777" w:rsidR="002618FF" w:rsidRDefault="002618FF" w:rsidP="002618FF">
      <w:pPr>
        <w:pStyle w:val="MjTekst1"/>
        <w:spacing w:after="120"/>
        <w:ind w:left="426" w:firstLine="0"/>
      </w:pPr>
      <w:r>
        <w:t>Rezultat: Powodzenie testu</w:t>
      </w:r>
    </w:p>
    <w:p w14:paraId="0614F32B" w14:textId="77777777" w:rsidR="00F00A5D" w:rsidRDefault="00F00A5D" w:rsidP="002618FF">
      <w:pPr>
        <w:pStyle w:val="MjTekst1"/>
        <w:spacing w:after="120"/>
        <w:ind w:left="426" w:firstLine="0"/>
      </w:pPr>
    </w:p>
    <w:p w14:paraId="52EEE02D" w14:textId="1862DBC3" w:rsidR="008E1F70" w:rsidRDefault="002169B3" w:rsidP="00710275">
      <w:pPr>
        <w:pStyle w:val="MjNagwek2"/>
      </w:pPr>
      <w:bookmarkStart w:id="59" w:name="_Toc154685821"/>
      <w:r w:rsidRPr="00710275">
        <w:t>Kontrola jakości walidowanych danych</w:t>
      </w:r>
      <w:bookmarkEnd w:id="59"/>
      <w:r w:rsidR="004A3F42">
        <w:t xml:space="preserve"> [39, 40, 41]</w:t>
      </w:r>
    </w:p>
    <w:p w14:paraId="1C9EFD80" w14:textId="6724533D"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Analizowane były różnorodne scenariusze, obejmujące zarówno prawidłowe, jak i błędne dane, w celu zapewnienia, że system skutecznie reaguje na wszystkie potencjalne przypadki. Głównym celem tych testów było zidentyfikowanie i rozwiązanie wszelkich luk w</w:t>
      </w:r>
      <w:r w:rsidR="000D25D2">
        <w:t> </w:t>
      </w:r>
      <w:r w:rsidR="00CC5D88">
        <w:t>mechanizmach walidacji formularzy, co mogłoby prowadzić do przetwarzania nieprawidłowych danych i w konsekwencji do nieprzewidywalnych problemów w</w:t>
      </w:r>
      <w:r w:rsidR="000D25D2">
        <w:t> </w:t>
      </w:r>
      <w:r w:rsidR="00CC5D88">
        <w:t>funkcjonowaniu aplikacji.</w:t>
      </w:r>
    </w:p>
    <w:p w14:paraId="4385102C" w14:textId="1B2A98ED" w:rsidR="002E51D2" w:rsidRDefault="002E51D2" w:rsidP="00E80728">
      <w:pPr>
        <w:pStyle w:val="MjTekst1"/>
      </w:pPr>
      <w:r>
        <w:t>Poniżej przedstawiłem przebieg testowania poprawności walidacji danych wejściowych</w:t>
      </w:r>
      <w:r w:rsidR="00FC1AF9">
        <w:t xml:space="preserve"> dla kilku przykładowych formularzy w aplikacji. Wykorzystując podobne metody, przeprowadziłem testy wszystkich pozostałych formularzy, z którymi może zetknąć się użytkownik aplikacji (np. usuwanie konta, przywracanie hasła czy edycja danych</w:t>
      </w:r>
      <w:r w:rsidR="00BE1F36">
        <w:t xml:space="preserve"> profilu</w:t>
      </w:r>
      <w:r w:rsidR="00FC1AF9">
        <w:t xml:space="preserve"> </w:t>
      </w:r>
      <w:proofErr w:type="spellStart"/>
      <w:r w:rsidR="00FC1AF9">
        <w:t>KKTube</w:t>
      </w:r>
      <w:proofErr w:type="spellEnd"/>
      <w:r w:rsidR="00FC1AF9">
        <w:t xml:space="preserve">). </w:t>
      </w:r>
    </w:p>
    <w:p w14:paraId="07C59269" w14:textId="161B27B0" w:rsidR="008B66F8" w:rsidRDefault="008B66F8">
      <w:pPr>
        <w:rPr>
          <w:sz w:val="24"/>
          <w:szCs w:val="24"/>
        </w:rPr>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8B66F8" w14:paraId="4902FDD5" w14:textId="77777777" w:rsidTr="008B66F8">
        <w:tc>
          <w:tcPr>
            <w:tcW w:w="2976" w:type="dxa"/>
          </w:tcPr>
          <w:p w14:paraId="3B18DAAE" w14:textId="77777777" w:rsidR="008B66F8" w:rsidRDefault="008B66F8" w:rsidP="002563EB">
            <w:pPr>
              <w:pStyle w:val="MjTekst1"/>
              <w:ind w:firstLine="0"/>
              <w:jc w:val="center"/>
            </w:pPr>
            <w:r>
              <w:rPr>
                <w:noProof/>
              </w:rPr>
              <w:lastRenderedPageBreak/>
              <w:drawing>
                <wp:inline distT="0" distB="0" distL="0" distR="0" wp14:anchorId="12D0B796" wp14:editId="6C1FBBD9">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38A0B32" w14:textId="77777777" w:rsidR="008B66F8" w:rsidRPr="00681EF1" w:rsidRDefault="008B66F8" w:rsidP="002563EB">
            <w:pPr>
              <w:pStyle w:val="MjPodpisRysunku"/>
            </w:pPr>
            <w:r w:rsidRPr="00681EF1">
              <w:t xml:space="preserve">Rysunek </w:t>
            </w:r>
            <w:r>
              <w:t>7</w:t>
            </w:r>
            <w:r w:rsidRPr="00681EF1">
              <w:t>.</w:t>
            </w:r>
            <w:r>
              <w:t>3</w:t>
            </w:r>
            <w:r w:rsidRPr="00681EF1">
              <w:t xml:space="preserve"> </w:t>
            </w:r>
            <w:r>
              <w:t>Test w</w:t>
            </w:r>
            <w:r w:rsidRPr="00681EF1">
              <w:t>alidacj</w:t>
            </w:r>
            <w:r>
              <w:t>i</w:t>
            </w:r>
            <w:r w:rsidRPr="00681EF1">
              <w:t xml:space="preserve"> formularza rejestracji</w:t>
            </w:r>
            <w:r>
              <w:t>.</w:t>
            </w:r>
          </w:p>
        </w:tc>
        <w:tc>
          <w:tcPr>
            <w:tcW w:w="2902" w:type="dxa"/>
          </w:tcPr>
          <w:p w14:paraId="21DC49AB" w14:textId="77777777" w:rsidR="008B66F8" w:rsidRDefault="008B66F8" w:rsidP="002563EB">
            <w:pPr>
              <w:pStyle w:val="MjTekst1"/>
              <w:ind w:firstLine="0"/>
              <w:jc w:val="center"/>
            </w:pPr>
            <w:r>
              <w:rPr>
                <w:noProof/>
              </w:rPr>
              <w:drawing>
                <wp:inline distT="0" distB="0" distL="0" distR="0" wp14:anchorId="1876632E" wp14:editId="10C78C31">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1B02EA0F" w14:textId="77777777" w:rsidR="008B66F8" w:rsidRDefault="008B66F8" w:rsidP="002563EB">
            <w:pPr>
              <w:pStyle w:val="MjPodpisRysunku"/>
            </w:pPr>
            <w:r>
              <w:t>Rysunek 7.4 Test podania niepełnego kodu BLUK.</w:t>
            </w:r>
          </w:p>
        </w:tc>
        <w:tc>
          <w:tcPr>
            <w:tcW w:w="2909" w:type="dxa"/>
          </w:tcPr>
          <w:p w14:paraId="59D9F91F" w14:textId="77777777" w:rsidR="008B66F8" w:rsidRDefault="008B66F8" w:rsidP="002563EB">
            <w:pPr>
              <w:pStyle w:val="MjTekst1"/>
              <w:ind w:firstLine="0"/>
              <w:jc w:val="center"/>
            </w:pPr>
            <w:r>
              <w:rPr>
                <w:noProof/>
              </w:rPr>
              <w:drawing>
                <wp:inline distT="0" distB="0" distL="0" distR="0" wp14:anchorId="5259FB48" wp14:editId="6109DDEF">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1A36F288" w14:textId="77777777" w:rsidR="008B66F8" w:rsidRDefault="008B66F8" w:rsidP="002563EB">
            <w:pPr>
              <w:pStyle w:val="MjPodpisRysunku"/>
            </w:pPr>
            <w:r>
              <w:t>Rysunek 7.5 Test dodania filmiku bez wgrania żadnego pliku mp4.</w:t>
            </w:r>
          </w:p>
        </w:tc>
      </w:tr>
    </w:tbl>
    <w:p w14:paraId="0C9E9723" w14:textId="77777777" w:rsidR="008B66F8" w:rsidRDefault="008B66F8" w:rsidP="00E80728">
      <w:pPr>
        <w:pStyle w:val="MjTekst1"/>
      </w:pPr>
    </w:p>
    <w:p w14:paraId="6E6D96C3" w14:textId="77777777" w:rsidR="00F00A5D" w:rsidRDefault="00F00A5D" w:rsidP="00F00A5D">
      <w:pPr>
        <w:pStyle w:val="MjTekst1"/>
      </w:pPr>
      <w:r>
        <w:t>Oczekiwane zachowania systemu walidacji danych w odpowiedzi na podawane przez użytkownika dane wejściowe:</w:t>
      </w:r>
    </w:p>
    <w:p w14:paraId="7D3DABE0" w14:textId="0DA022C6" w:rsidR="00F00A5D" w:rsidRDefault="00D70454" w:rsidP="00F00A5D">
      <w:pPr>
        <w:pStyle w:val="MjTekst1"/>
        <w:numPr>
          <w:ilvl w:val="0"/>
          <w:numId w:val="35"/>
        </w:numPr>
        <w:ind w:left="426" w:hanging="426"/>
      </w:pPr>
      <w:r>
        <w:t>Formularz rejestracji lub edycji danych osobowych.</w:t>
      </w:r>
    </w:p>
    <w:p w14:paraId="41F7A616" w14:textId="0BB525ED" w:rsidR="00F00A5D" w:rsidRDefault="00F00A5D" w:rsidP="00F00A5D">
      <w:pPr>
        <w:pStyle w:val="MjTekst1"/>
        <w:spacing w:after="120"/>
        <w:ind w:left="426" w:firstLine="0"/>
      </w:pPr>
      <w:r>
        <w:t>Oczekiwana reakcja:</w:t>
      </w:r>
      <w:r w:rsidR="00D70454">
        <w:t xml:space="preserve"> Pola formularza </w:t>
      </w:r>
      <w:r w:rsidR="008C75F3">
        <w:t xml:space="preserve">nie są </w:t>
      </w:r>
      <w:r w:rsidR="00D70454">
        <w:t>puste, długość maksymalna i minimalna jest odgórnie ustalona dla każdego pola indywidualnie, pola imienia i nazwiska przyjmują tylko litery, wiek mieści się w przedziale od 15 do 100 lat i przyjmuje tylko cyfry, pole adresu e-mail posiada narzuconą maskę.</w:t>
      </w:r>
    </w:p>
    <w:p w14:paraId="54AB819E" w14:textId="6CB26403" w:rsidR="00F00A5D" w:rsidRDefault="00D70454" w:rsidP="00F00A5D">
      <w:pPr>
        <w:pStyle w:val="MjTekst1"/>
        <w:numPr>
          <w:ilvl w:val="0"/>
          <w:numId w:val="35"/>
        </w:numPr>
        <w:ind w:left="426" w:hanging="426"/>
      </w:pPr>
      <w:r>
        <w:t>Formularz doładowania salda konta</w:t>
      </w:r>
      <w:r w:rsidR="00F00A5D">
        <w:t xml:space="preserve"> </w:t>
      </w:r>
      <w:r>
        <w:t>przy pomocy kodu BLUK.</w:t>
      </w:r>
    </w:p>
    <w:p w14:paraId="52986C41" w14:textId="36BA9939" w:rsidR="00F00A5D" w:rsidRPr="008C6D2D" w:rsidRDefault="00F00A5D" w:rsidP="00F00A5D">
      <w:pPr>
        <w:pStyle w:val="MjTekst1"/>
        <w:spacing w:after="120"/>
        <w:ind w:left="426" w:firstLine="0"/>
      </w:pPr>
      <w:r>
        <w:t>Oczekiwana reakcja:</w:t>
      </w:r>
      <w:r w:rsidR="00D70454">
        <w:t xml:space="preserve"> </w:t>
      </w:r>
      <w:r w:rsidR="00D70454">
        <w:t xml:space="preserve">Pola formularza nie </w:t>
      </w:r>
      <w:r w:rsidR="008C75F3">
        <w:t>są</w:t>
      </w:r>
      <w:r w:rsidR="00D70454">
        <w:t xml:space="preserve"> puste</w:t>
      </w:r>
      <w:r w:rsidR="00D70454">
        <w:t>, pole wysokości doładowania akceptuje jedynie cyfry oraz posiada narzuconą maskę dotyczącą wartości dziesiętnych, kod BLUK składa się z dokładnie 6 cyfr</w:t>
      </w:r>
    </w:p>
    <w:p w14:paraId="3C7DDBFF" w14:textId="5E7108CC" w:rsidR="00F00A5D" w:rsidRDefault="008C75F3" w:rsidP="00F00A5D">
      <w:pPr>
        <w:pStyle w:val="MjTekst1"/>
        <w:numPr>
          <w:ilvl w:val="0"/>
          <w:numId w:val="35"/>
        </w:numPr>
        <w:ind w:left="426" w:hanging="426"/>
      </w:pPr>
      <w:r>
        <w:t xml:space="preserve">Formularz dodawania własnego filmiku na platformę </w:t>
      </w:r>
      <w:proofErr w:type="spellStart"/>
      <w:r>
        <w:t>KKTube</w:t>
      </w:r>
      <w:proofErr w:type="spellEnd"/>
      <w:r>
        <w:t>.</w:t>
      </w:r>
      <w:r w:rsidR="00F00A5D">
        <w:t xml:space="preserve"> </w:t>
      </w:r>
    </w:p>
    <w:p w14:paraId="436D8C12" w14:textId="60AB1A68" w:rsidR="00F00A5D" w:rsidRPr="008C6D2D" w:rsidRDefault="00F00A5D" w:rsidP="00F00A5D">
      <w:pPr>
        <w:pStyle w:val="MjTekst1"/>
        <w:spacing w:after="120"/>
        <w:ind w:left="426" w:firstLine="0"/>
      </w:pPr>
      <w:r>
        <w:t>Oczekiwana reakcja:</w:t>
      </w:r>
      <w:r w:rsidR="008C75F3">
        <w:t xml:space="preserve"> Pole tytułu jest puste oraz posiada określoną długość, pola dodawanego filmiku oraz miniaturki zawierają wgrane do bazy danych pliki multimedialne. </w:t>
      </w:r>
    </w:p>
    <w:p w14:paraId="5CA35E7C" w14:textId="47680138" w:rsidR="008B66F8" w:rsidRDefault="008B66F8">
      <w:pPr>
        <w:rPr>
          <w:sz w:val="24"/>
          <w:szCs w:val="24"/>
        </w:rPr>
      </w:pPr>
      <w:r>
        <w:br w:type="page"/>
      </w:r>
    </w:p>
    <w:p w14:paraId="026CB3FC" w14:textId="77777777" w:rsidR="00F00A5D" w:rsidRPr="002E51D2" w:rsidRDefault="00F00A5D" w:rsidP="00F00A5D">
      <w:pPr>
        <w:pStyle w:val="MjTekst1"/>
      </w:pPr>
      <w:r w:rsidRPr="002E51D2">
        <w:lastRenderedPageBreak/>
        <w:t>Testowanie w</w:t>
      </w:r>
      <w:r>
        <w:t>ybranych</w:t>
      </w:r>
      <w:r w:rsidRPr="002E51D2">
        <w:t xml:space="preserve"> </w:t>
      </w:r>
      <w:r>
        <w:t xml:space="preserve">scenariuszy, </w:t>
      </w:r>
      <w:r w:rsidRPr="002E51D2">
        <w:t>a następnie porównanie rzeczywistych odpowiedzi z odpowiedziami zakładanymi przed przeprowadzeniem testu:</w:t>
      </w:r>
    </w:p>
    <w:p w14:paraId="1F418478" w14:textId="4BE5309C" w:rsidR="00F00A5D" w:rsidRDefault="009345FA" w:rsidP="00F00A5D">
      <w:pPr>
        <w:pStyle w:val="MjTekst1"/>
        <w:numPr>
          <w:ilvl w:val="0"/>
          <w:numId w:val="37"/>
        </w:numPr>
        <w:ind w:left="426" w:hanging="426"/>
      </w:pPr>
      <w:r>
        <w:t>Po wpisaniu adresu mailowego w błędnym formacie, a następnie próbie przejścia dalej, aplikacja wyróżniła dane pole na czerwono oraz wyświetliła informację na temat niezgodności. Analogiczna sytuacja nastąpiła po podaniu zbyt krótkiego imienia lub wieku niemieszczącego się w przedziale.</w:t>
      </w:r>
    </w:p>
    <w:p w14:paraId="2F83B2BC" w14:textId="77777777" w:rsidR="00F00A5D" w:rsidRDefault="00F00A5D" w:rsidP="00F00A5D">
      <w:pPr>
        <w:pStyle w:val="MjTekst1"/>
        <w:spacing w:after="120"/>
        <w:ind w:left="426" w:firstLine="0"/>
      </w:pPr>
      <w:r>
        <w:t>Rezultat: Powodzenie testu</w:t>
      </w:r>
    </w:p>
    <w:p w14:paraId="6A6C972F" w14:textId="714AAE7F" w:rsidR="00F00A5D" w:rsidRDefault="009345FA" w:rsidP="00F00A5D">
      <w:pPr>
        <w:pStyle w:val="MjTekst1"/>
        <w:numPr>
          <w:ilvl w:val="0"/>
          <w:numId w:val="37"/>
        </w:numPr>
        <w:ind w:left="426" w:hanging="426"/>
      </w:pPr>
      <w:r>
        <w:t>Po wpisaniu kodu BLUK składającego się z trzech cyfr,</w:t>
      </w:r>
      <w:r w:rsidR="004C1984">
        <w:t xml:space="preserve"> </w:t>
      </w:r>
      <w:r w:rsidR="004C1984">
        <w:t>a następnie próbie przejścia dalej,</w:t>
      </w:r>
      <w:r>
        <w:t xml:space="preserve"> </w:t>
      </w:r>
      <w:r>
        <w:t xml:space="preserve">aplikacja wyświetliła informację na temat </w:t>
      </w:r>
      <w:r>
        <w:t>błędu. Pole kodu nie zezwalało n</w:t>
      </w:r>
      <w:r w:rsidR="004C1984">
        <w:t>a</w:t>
      </w:r>
      <w:r w:rsidR="000D25D2">
        <w:t> </w:t>
      </w:r>
      <w:r w:rsidR="004C1984">
        <w:t xml:space="preserve">użycie liter oraz znaków. </w:t>
      </w:r>
    </w:p>
    <w:p w14:paraId="62F0CB73" w14:textId="2076C902" w:rsidR="00F00A5D" w:rsidRPr="008C6D2D" w:rsidRDefault="00F00A5D" w:rsidP="00F00A5D">
      <w:pPr>
        <w:pStyle w:val="MjTekst1"/>
        <w:spacing w:after="120"/>
        <w:ind w:left="426" w:firstLine="0"/>
      </w:pPr>
      <w:r>
        <w:t xml:space="preserve">Rezultat: </w:t>
      </w:r>
      <w:r w:rsidR="004C1984">
        <w:t>Powodzenie testu</w:t>
      </w:r>
    </w:p>
    <w:p w14:paraId="4AB9F1C3" w14:textId="74AFD078" w:rsidR="00F00A5D" w:rsidRDefault="004C1984" w:rsidP="00F00A5D">
      <w:pPr>
        <w:pStyle w:val="MjTekst1"/>
        <w:numPr>
          <w:ilvl w:val="0"/>
          <w:numId w:val="37"/>
        </w:numPr>
        <w:ind w:left="426" w:hanging="426"/>
      </w:pPr>
      <w:r>
        <w:t xml:space="preserve">Próba zatwierdzenia operacji dodania filmiku na platformie </w:t>
      </w:r>
      <w:proofErr w:type="spellStart"/>
      <w:r>
        <w:t>KKTube</w:t>
      </w:r>
      <w:proofErr w:type="spellEnd"/>
      <w:r>
        <w:t xml:space="preserve"> bez wgrania pliku multimedialnego spowodowała, że </w:t>
      </w:r>
      <w:r>
        <w:t xml:space="preserve">aplikacja wyświetliła </w:t>
      </w:r>
      <w:r>
        <w:t>czerwoną wiadomość typu „Toast”</w:t>
      </w:r>
      <w:r>
        <w:t xml:space="preserve"> </w:t>
      </w:r>
      <w:r>
        <w:t>informującą o niepowodzeniu. Brak załadowanej miniaturki skutkował analogiczną reakcją aplikacji.</w:t>
      </w:r>
    </w:p>
    <w:p w14:paraId="1260D47D" w14:textId="32DDBACE" w:rsidR="00B7338A" w:rsidRDefault="00F00A5D" w:rsidP="008B66F8">
      <w:pPr>
        <w:pStyle w:val="MjTekst1"/>
        <w:spacing w:after="120"/>
        <w:ind w:left="426" w:firstLine="0"/>
      </w:pPr>
      <w:r>
        <w:t xml:space="preserve">Rezultat: </w:t>
      </w:r>
      <w:r w:rsidR="004C1984">
        <w:t>Powodzenie testu</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60" w:name="_Toc154685822"/>
      <w:r w:rsidRPr="00710275">
        <w:t xml:space="preserve">Analiza wyników testów </w:t>
      </w:r>
      <w:r w:rsidR="007C24E4">
        <w:t>i naprawa błędów</w:t>
      </w:r>
      <w:bookmarkEnd w:id="60"/>
    </w:p>
    <w:p w14:paraId="1F71BFC2" w14:textId="3C7A74E1" w:rsidR="00E80728" w:rsidRDefault="00E4079D" w:rsidP="007C24E4">
      <w:pPr>
        <w:pStyle w:val="MjTekst1"/>
      </w:pPr>
      <w:r w:rsidRPr="00E4079D">
        <w:t>Poprawa nawigacji poprzez wyłączenie nawigacji androida</w:t>
      </w:r>
    </w:p>
    <w:p w14:paraId="55AA7FC4" w14:textId="425D8284" w:rsidR="006B01EB" w:rsidRDefault="006B01EB" w:rsidP="007C24E4">
      <w:pPr>
        <w:pStyle w:val="MjTekst1"/>
      </w:pPr>
      <w:r>
        <w:t xml:space="preserve">Ograniczenie długości imion nazwisk i </w:t>
      </w:r>
      <w:proofErr w:type="spellStart"/>
      <w:r>
        <w:t>nicków</w:t>
      </w:r>
      <w:proofErr w:type="spellEnd"/>
      <w:r>
        <w:t xml:space="preserve">, żeby mieściły się w </w:t>
      </w:r>
      <w:proofErr w:type="spellStart"/>
      <w:r>
        <w:t>AppBarze</w:t>
      </w:r>
      <w:proofErr w:type="spellEnd"/>
    </w:p>
    <w:p w14:paraId="545CC070" w14:textId="77777777" w:rsidR="00E4079D" w:rsidRPr="007C24E4" w:rsidRDefault="00E4079D" w:rsidP="007C24E4">
      <w:pPr>
        <w:pStyle w:val="MjTekst1"/>
      </w:pPr>
    </w:p>
    <w:p w14:paraId="69D64247" w14:textId="77777777" w:rsidR="005D5DFF" w:rsidRDefault="008E1F70" w:rsidP="00710275">
      <w:pPr>
        <w:pStyle w:val="MjNagwek1"/>
      </w:pPr>
      <w:bookmarkStart w:id="61" w:name="_Toc154685823"/>
      <w:r w:rsidRPr="00710275">
        <w:t>PODSUMOWANIE I WNIOSKI</w:t>
      </w:r>
      <w:bookmarkEnd w:id="61"/>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2" w:name="_Toc154685824"/>
      <w:r>
        <w:lastRenderedPageBreak/>
        <w:t>LITERATURA</w:t>
      </w:r>
      <w:bookmarkEnd w:id="62"/>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100"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103"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5"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7"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21"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22"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23"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4"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6" w:history="1">
        <w:r w:rsidRPr="00DA5013">
          <w:rPr>
            <w:rStyle w:val="Hipercze"/>
          </w:rPr>
          <w:t>https://itcraftapps.com/pl/blog/mapa-ekranow-aplikacji-podstawa-dobrego-ux-ui-design/</w:t>
        </w:r>
      </w:hyperlink>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7"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8"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30"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31" w:history="1">
        <w:r w:rsidRPr="00DA5013">
          <w:rPr>
            <w:rStyle w:val="Hipercze"/>
          </w:rPr>
          <w:t>https://pl.wikipedia.org/wiki/Multikino</w:t>
        </w:r>
      </w:hyperlink>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32" w:history="1">
        <w:r w:rsidRPr="00DA5013">
          <w:rPr>
            <w:rStyle w:val="Hipercze"/>
          </w:rPr>
          <w:t>https://messengernews.fb.com/about/</w:t>
        </w:r>
      </w:hyperlink>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33"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lastRenderedPageBreak/>
        <w:t>WSZIB,</w:t>
      </w:r>
      <w:r>
        <w:t xml:space="preserve"> </w:t>
      </w:r>
      <w:r w:rsidRPr="005D7FA5">
        <w:rPr>
          <w:i/>
          <w:iCs/>
        </w:rPr>
        <w:t>„Weryfikacja i walidacja - Metody testowania systemów informatycznych”</w:t>
      </w:r>
      <w:r>
        <w:t xml:space="preserve"> [Dostęp w dn. 07.12.2023], </w:t>
      </w:r>
      <w:r>
        <w:tab/>
      </w:r>
      <w:r>
        <w:br/>
      </w:r>
      <w:hyperlink r:id="rId135"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6" w:history="1">
        <w:r w:rsidRPr="00DA5013">
          <w:rPr>
            <w:rStyle w:val="Hipercze"/>
            <w:lang w:val="en-US"/>
          </w:rPr>
          <w:t>https://apps.dtic.mil/sti/tr/pdf/ADA579730.pdf</w:t>
        </w:r>
      </w:hyperlink>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7"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3" w:name="_Toc154685825"/>
      <w:r w:rsidRPr="00210BBC">
        <w:t>Spis rysunków</w:t>
      </w:r>
      <w:bookmarkEnd w:id="63"/>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lastRenderedPageBreak/>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lastRenderedPageBreak/>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p w14:paraId="23ADFD4C" w14:textId="0FDB7350" w:rsidR="001A5223" w:rsidRDefault="001A5223" w:rsidP="00245DBE">
      <w:pPr>
        <w:pStyle w:val="MjTekst1"/>
        <w:ind w:firstLine="0"/>
      </w:pPr>
      <w:r>
        <w:t>Rysunek 7.1 Menu deweloperskie z opcją kompilacji i pobrania pliku APK.</w:t>
      </w:r>
    </w:p>
    <w:p w14:paraId="2E7DB824" w14:textId="15AB154A" w:rsidR="001A5223" w:rsidRDefault="001A5223" w:rsidP="00245DBE">
      <w:pPr>
        <w:pStyle w:val="MjTekst1"/>
        <w:ind w:firstLine="0"/>
      </w:pPr>
      <w:r w:rsidRPr="001A5223">
        <w:t>Rysunek 7.2 Testy czarnej skrzynki dla procesu zakupu biletu na seans kinowy.</w:t>
      </w:r>
    </w:p>
    <w:p w14:paraId="7D3095AB" w14:textId="72D7E0A4" w:rsidR="001A5223" w:rsidRDefault="001A5223" w:rsidP="00245DBE">
      <w:pPr>
        <w:pStyle w:val="MjTekst1"/>
        <w:ind w:firstLine="0"/>
      </w:pPr>
      <w:r>
        <w:t xml:space="preserve">Rysunek 7.3 </w:t>
      </w:r>
      <w:r w:rsidR="0035505F">
        <w:t>Test w</w:t>
      </w:r>
      <w:r>
        <w:t>alidacj</w:t>
      </w:r>
      <w:r w:rsidR="0035505F">
        <w:t>i</w:t>
      </w:r>
      <w:r>
        <w:t xml:space="preserve"> formularza rejestracji.</w:t>
      </w:r>
    </w:p>
    <w:p w14:paraId="1A6011BE" w14:textId="5683327F" w:rsidR="001A5223" w:rsidRDefault="001A5223" w:rsidP="00245DBE">
      <w:pPr>
        <w:pStyle w:val="MjTekst1"/>
        <w:ind w:firstLine="0"/>
      </w:pPr>
      <w:r>
        <w:t xml:space="preserve">Rysunek 7.4 </w:t>
      </w:r>
      <w:r w:rsidR="0035505F">
        <w:t>Test p</w:t>
      </w:r>
      <w:r>
        <w:t>odani</w:t>
      </w:r>
      <w:r w:rsidR="0035505F">
        <w:t>a</w:t>
      </w:r>
      <w:r>
        <w:t xml:space="preserve"> niepełnego kodu BLUK.</w:t>
      </w:r>
    </w:p>
    <w:p w14:paraId="06721136" w14:textId="28DD0590" w:rsidR="001A5223" w:rsidRDefault="001A5223" w:rsidP="00245DBE">
      <w:pPr>
        <w:pStyle w:val="MjTekst1"/>
        <w:ind w:firstLine="0"/>
      </w:pPr>
      <w:r>
        <w:t xml:space="preserve">Rysunek 7.5 </w:t>
      </w:r>
      <w:r w:rsidR="0035505F">
        <w:t>Test d</w:t>
      </w:r>
      <w:r>
        <w:t>odani</w:t>
      </w:r>
      <w:r w:rsidR="0035505F">
        <w:t>a</w:t>
      </w:r>
      <w:r>
        <w:t xml:space="preserve"> filmiku bez wgrania żadnego pliku mp4.</w:t>
      </w:r>
    </w:p>
    <w:sectPr w:rsidR="001A5223"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A097D" w14:textId="77777777" w:rsidR="004B6CED" w:rsidRDefault="004B6CED">
      <w:r>
        <w:separator/>
      </w:r>
    </w:p>
  </w:endnote>
  <w:endnote w:type="continuationSeparator" w:id="0">
    <w:p w14:paraId="26963A7B" w14:textId="77777777" w:rsidR="004B6CED" w:rsidRDefault="004B6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2C8D0" w14:textId="77777777" w:rsidR="004B6CED" w:rsidRDefault="004B6CED">
      <w:r>
        <w:separator/>
      </w:r>
    </w:p>
  </w:footnote>
  <w:footnote w:type="continuationSeparator" w:id="0">
    <w:p w14:paraId="3C9E741A" w14:textId="77777777" w:rsidR="004B6CED" w:rsidRDefault="004B6C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363B7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CB6BED"/>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34F97E82"/>
    <w:multiLevelType w:val="hybridMultilevel"/>
    <w:tmpl w:val="408EF76E"/>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15:restartNumberingAfterBreak="0">
    <w:nsid w:val="449D754A"/>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9" w15:restartNumberingAfterBreak="0">
    <w:nsid w:val="6D243CE3"/>
    <w:multiLevelType w:val="hybridMultilevel"/>
    <w:tmpl w:val="408EF7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0"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6"/>
  </w:num>
  <w:num w:numId="2" w16cid:durableId="2035109796">
    <w:abstractNumId w:val="32"/>
  </w:num>
  <w:num w:numId="3" w16cid:durableId="74127696">
    <w:abstractNumId w:val="28"/>
  </w:num>
  <w:num w:numId="4" w16cid:durableId="973096971">
    <w:abstractNumId w:val="34"/>
  </w:num>
  <w:num w:numId="5" w16cid:durableId="2141922519">
    <w:abstractNumId w:val="25"/>
  </w:num>
  <w:num w:numId="6" w16cid:durableId="351952224">
    <w:abstractNumId w:val="24"/>
  </w:num>
  <w:num w:numId="7" w16cid:durableId="1736975904">
    <w:abstractNumId w:val="9"/>
  </w:num>
  <w:num w:numId="8" w16cid:durableId="1630475935">
    <w:abstractNumId w:val="33"/>
  </w:num>
  <w:num w:numId="9" w16cid:durableId="2022009552">
    <w:abstractNumId w:val="18"/>
  </w:num>
  <w:num w:numId="10" w16cid:durableId="2022931035">
    <w:abstractNumId w:val="17"/>
  </w:num>
  <w:num w:numId="11" w16cid:durableId="1214662280">
    <w:abstractNumId w:val="8"/>
  </w:num>
  <w:num w:numId="12" w16cid:durableId="212618087">
    <w:abstractNumId w:val="15"/>
  </w:num>
  <w:num w:numId="13" w16cid:durableId="1632202554">
    <w:abstractNumId w:val="0"/>
  </w:num>
  <w:num w:numId="14" w16cid:durableId="1715930346">
    <w:abstractNumId w:val="1"/>
  </w:num>
  <w:num w:numId="15" w16cid:durableId="850026237">
    <w:abstractNumId w:val="10"/>
  </w:num>
  <w:num w:numId="16" w16cid:durableId="1283418510">
    <w:abstractNumId w:val="6"/>
  </w:num>
  <w:num w:numId="17" w16cid:durableId="1036731435">
    <w:abstractNumId w:val="22"/>
  </w:num>
  <w:num w:numId="18" w16cid:durableId="1485462766">
    <w:abstractNumId w:val="31"/>
  </w:num>
  <w:num w:numId="19" w16cid:durableId="1736780680">
    <w:abstractNumId w:val="35"/>
  </w:num>
  <w:num w:numId="20" w16cid:durableId="1197307814">
    <w:abstractNumId w:val="19"/>
  </w:num>
  <w:num w:numId="21" w16cid:durableId="1735086014">
    <w:abstractNumId w:val="3"/>
  </w:num>
  <w:num w:numId="22" w16cid:durableId="271399695">
    <w:abstractNumId w:val="24"/>
  </w:num>
  <w:num w:numId="23" w16cid:durableId="234363105">
    <w:abstractNumId w:val="11"/>
  </w:num>
  <w:num w:numId="24" w16cid:durableId="1664047897">
    <w:abstractNumId w:val="7"/>
  </w:num>
  <w:num w:numId="25" w16cid:durableId="1537622080">
    <w:abstractNumId w:val="4"/>
  </w:num>
  <w:num w:numId="26" w16cid:durableId="879367300">
    <w:abstractNumId w:val="23"/>
  </w:num>
  <w:num w:numId="27" w16cid:durableId="505487387">
    <w:abstractNumId w:val="26"/>
  </w:num>
  <w:num w:numId="28" w16cid:durableId="709308508">
    <w:abstractNumId w:val="30"/>
  </w:num>
  <w:num w:numId="29" w16cid:durableId="453986657">
    <w:abstractNumId w:val="20"/>
  </w:num>
  <w:num w:numId="30" w16cid:durableId="633489385">
    <w:abstractNumId w:val="27"/>
  </w:num>
  <w:num w:numId="31" w16cid:durableId="2042002257">
    <w:abstractNumId w:val="14"/>
  </w:num>
  <w:num w:numId="32" w16cid:durableId="2027948042">
    <w:abstractNumId w:val="2"/>
  </w:num>
  <w:num w:numId="33" w16cid:durableId="416099041">
    <w:abstractNumId w:val="13"/>
  </w:num>
  <w:num w:numId="34" w16cid:durableId="250889924">
    <w:abstractNumId w:val="29"/>
  </w:num>
  <w:num w:numId="35" w16cid:durableId="149369107">
    <w:abstractNumId w:val="5"/>
  </w:num>
  <w:num w:numId="36" w16cid:durableId="1077558700">
    <w:abstractNumId w:val="12"/>
  </w:num>
  <w:num w:numId="37" w16cid:durableId="18411980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25D2"/>
    <w:rsid w:val="000D33FB"/>
    <w:rsid w:val="000D5FCA"/>
    <w:rsid w:val="000D76D9"/>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C1A"/>
    <w:rsid w:val="00147FCD"/>
    <w:rsid w:val="00151353"/>
    <w:rsid w:val="00152C05"/>
    <w:rsid w:val="00172DCA"/>
    <w:rsid w:val="00180711"/>
    <w:rsid w:val="00180C89"/>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1944"/>
    <w:rsid w:val="001C33E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618FF"/>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1D2"/>
    <w:rsid w:val="002E52B0"/>
    <w:rsid w:val="002E6C69"/>
    <w:rsid w:val="002F129B"/>
    <w:rsid w:val="002F35B9"/>
    <w:rsid w:val="002F744C"/>
    <w:rsid w:val="002F7475"/>
    <w:rsid w:val="00301B58"/>
    <w:rsid w:val="00303FEE"/>
    <w:rsid w:val="003063C0"/>
    <w:rsid w:val="003071DD"/>
    <w:rsid w:val="00307BFE"/>
    <w:rsid w:val="00312EEF"/>
    <w:rsid w:val="003149ED"/>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65EB"/>
    <w:rsid w:val="003568B8"/>
    <w:rsid w:val="00364CD1"/>
    <w:rsid w:val="00371ECD"/>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B6CED"/>
    <w:rsid w:val="004C1984"/>
    <w:rsid w:val="004C3ACC"/>
    <w:rsid w:val="004D114A"/>
    <w:rsid w:val="004D71A5"/>
    <w:rsid w:val="004F11AB"/>
    <w:rsid w:val="004F3C85"/>
    <w:rsid w:val="004F500F"/>
    <w:rsid w:val="004F5B86"/>
    <w:rsid w:val="005168C2"/>
    <w:rsid w:val="00521296"/>
    <w:rsid w:val="0052377E"/>
    <w:rsid w:val="0052389F"/>
    <w:rsid w:val="00525B73"/>
    <w:rsid w:val="005307BC"/>
    <w:rsid w:val="00540D2A"/>
    <w:rsid w:val="00540D88"/>
    <w:rsid w:val="005462B9"/>
    <w:rsid w:val="00552357"/>
    <w:rsid w:val="005633AF"/>
    <w:rsid w:val="005635E4"/>
    <w:rsid w:val="00563706"/>
    <w:rsid w:val="005735D6"/>
    <w:rsid w:val="00575CFE"/>
    <w:rsid w:val="005774B9"/>
    <w:rsid w:val="00580FF8"/>
    <w:rsid w:val="00592640"/>
    <w:rsid w:val="00594100"/>
    <w:rsid w:val="005A0A95"/>
    <w:rsid w:val="005B61CB"/>
    <w:rsid w:val="005B7419"/>
    <w:rsid w:val="005B7E1D"/>
    <w:rsid w:val="005C297E"/>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5BE5"/>
    <w:rsid w:val="006B64C8"/>
    <w:rsid w:val="006B7D87"/>
    <w:rsid w:val="006D1CA6"/>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6216"/>
    <w:rsid w:val="00750169"/>
    <w:rsid w:val="00752198"/>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55"/>
    <w:rsid w:val="007F6B70"/>
    <w:rsid w:val="007F7F90"/>
    <w:rsid w:val="008003F0"/>
    <w:rsid w:val="0080409C"/>
    <w:rsid w:val="0080464E"/>
    <w:rsid w:val="0080506D"/>
    <w:rsid w:val="00807370"/>
    <w:rsid w:val="008209A0"/>
    <w:rsid w:val="00822A7A"/>
    <w:rsid w:val="00827A82"/>
    <w:rsid w:val="00827ABC"/>
    <w:rsid w:val="00827C90"/>
    <w:rsid w:val="008316D3"/>
    <w:rsid w:val="00831795"/>
    <w:rsid w:val="0083589E"/>
    <w:rsid w:val="00840B31"/>
    <w:rsid w:val="00842E53"/>
    <w:rsid w:val="00844A4C"/>
    <w:rsid w:val="008467A3"/>
    <w:rsid w:val="008516DD"/>
    <w:rsid w:val="008530E4"/>
    <w:rsid w:val="008533FD"/>
    <w:rsid w:val="00854766"/>
    <w:rsid w:val="00855055"/>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B66F8"/>
    <w:rsid w:val="008C0D6C"/>
    <w:rsid w:val="008C17E4"/>
    <w:rsid w:val="008C6D2D"/>
    <w:rsid w:val="008C75F3"/>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07D2C"/>
    <w:rsid w:val="0091002E"/>
    <w:rsid w:val="00912815"/>
    <w:rsid w:val="009152C3"/>
    <w:rsid w:val="009152D7"/>
    <w:rsid w:val="00915E41"/>
    <w:rsid w:val="00920510"/>
    <w:rsid w:val="0092229A"/>
    <w:rsid w:val="009222A7"/>
    <w:rsid w:val="009345FA"/>
    <w:rsid w:val="0093676C"/>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D5CB4"/>
    <w:rsid w:val="009E10F8"/>
    <w:rsid w:val="009E6476"/>
    <w:rsid w:val="009F1902"/>
    <w:rsid w:val="009F26B3"/>
    <w:rsid w:val="009F51B7"/>
    <w:rsid w:val="00A03FBE"/>
    <w:rsid w:val="00A10162"/>
    <w:rsid w:val="00A11281"/>
    <w:rsid w:val="00A11A41"/>
    <w:rsid w:val="00A23C16"/>
    <w:rsid w:val="00A23CB5"/>
    <w:rsid w:val="00A31D17"/>
    <w:rsid w:val="00A33F99"/>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E1F36"/>
    <w:rsid w:val="00BF1381"/>
    <w:rsid w:val="00BF4A2C"/>
    <w:rsid w:val="00BF756F"/>
    <w:rsid w:val="00C044EC"/>
    <w:rsid w:val="00C06C29"/>
    <w:rsid w:val="00C1541F"/>
    <w:rsid w:val="00C17656"/>
    <w:rsid w:val="00C22008"/>
    <w:rsid w:val="00C25155"/>
    <w:rsid w:val="00C25898"/>
    <w:rsid w:val="00C2590A"/>
    <w:rsid w:val="00C30E2E"/>
    <w:rsid w:val="00C311D4"/>
    <w:rsid w:val="00C440E9"/>
    <w:rsid w:val="00C45351"/>
    <w:rsid w:val="00C61EE0"/>
    <w:rsid w:val="00C63320"/>
    <w:rsid w:val="00C70825"/>
    <w:rsid w:val="00C73D75"/>
    <w:rsid w:val="00C86BC0"/>
    <w:rsid w:val="00CA151F"/>
    <w:rsid w:val="00CA2FD4"/>
    <w:rsid w:val="00CA3CA9"/>
    <w:rsid w:val="00CB0068"/>
    <w:rsid w:val="00CB2CAD"/>
    <w:rsid w:val="00CB3E65"/>
    <w:rsid w:val="00CB5824"/>
    <w:rsid w:val="00CC38DB"/>
    <w:rsid w:val="00CC5D88"/>
    <w:rsid w:val="00CC77B3"/>
    <w:rsid w:val="00CD07A6"/>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4A9D"/>
    <w:rsid w:val="00D5639B"/>
    <w:rsid w:val="00D61F42"/>
    <w:rsid w:val="00D6289D"/>
    <w:rsid w:val="00D63BED"/>
    <w:rsid w:val="00D64D89"/>
    <w:rsid w:val="00D64F40"/>
    <w:rsid w:val="00D65048"/>
    <w:rsid w:val="00D66BE6"/>
    <w:rsid w:val="00D66C0F"/>
    <w:rsid w:val="00D66EF0"/>
    <w:rsid w:val="00D70454"/>
    <w:rsid w:val="00D802A4"/>
    <w:rsid w:val="00D82189"/>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4458"/>
    <w:rsid w:val="00E25265"/>
    <w:rsid w:val="00E368AC"/>
    <w:rsid w:val="00E4079D"/>
    <w:rsid w:val="00E439BC"/>
    <w:rsid w:val="00E501C1"/>
    <w:rsid w:val="00E56107"/>
    <w:rsid w:val="00E57AD0"/>
    <w:rsid w:val="00E62482"/>
    <w:rsid w:val="00E668E1"/>
    <w:rsid w:val="00E751FC"/>
    <w:rsid w:val="00E75FDB"/>
    <w:rsid w:val="00E7799D"/>
    <w:rsid w:val="00E80728"/>
    <w:rsid w:val="00E80CC2"/>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00A5D"/>
    <w:rsid w:val="00F0133E"/>
    <w:rsid w:val="00F12BDB"/>
    <w:rsid w:val="00F159C2"/>
    <w:rsid w:val="00F1767E"/>
    <w:rsid w:val="00F22023"/>
    <w:rsid w:val="00F256DB"/>
    <w:rsid w:val="00F30AF3"/>
    <w:rsid w:val="00F31347"/>
    <w:rsid w:val="00F31DB1"/>
    <w:rsid w:val="00F338B5"/>
    <w:rsid w:val="00F35B52"/>
    <w:rsid w:val="00F45877"/>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1AF9"/>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pdf"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7357</TotalTime>
  <Pages>92</Pages>
  <Words>19065</Words>
  <Characters>114396</Characters>
  <Application>Microsoft Office Word</Application>
  <DocSecurity>0</DocSecurity>
  <Lines>953</Lines>
  <Paragraphs>266</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133195</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279</cp:revision>
  <cp:lastPrinted>2024-01-04T11:09:00Z</cp:lastPrinted>
  <dcterms:created xsi:type="dcterms:W3CDTF">2023-12-09T15:36:00Z</dcterms:created>
  <dcterms:modified xsi:type="dcterms:W3CDTF">2024-01-05T22:01:00Z</dcterms:modified>
</cp:coreProperties>
</file>